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96" w:rsidRDefault="000D3596">
      <w:pPr>
        <w:widowControl w:val="0"/>
        <w:autoSpaceDE w:val="0"/>
        <w:autoSpaceDN w:val="0"/>
        <w:adjustRightInd w:val="0"/>
        <w:spacing w:after="0" w:line="240" w:lineRule="auto"/>
        <w:rPr>
          <w:rFonts w:ascii="Times New Roman" w:hAnsi="Times New Roman" w:cs="Times New Roman"/>
        </w:rPr>
      </w:pPr>
      <w:bookmarkStart w:id="0" w:name="_GoBack"/>
      <w:bookmarkEnd w:id="0"/>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0D3596" w:rsidRDefault="000D3596">
      <w:pPr>
        <w:widowControl w:val="0"/>
        <w:autoSpaceDE w:val="0"/>
        <w:autoSpaceDN w:val="0"/>
        <w:adjustRightInd w:val="0"/>
        <w:spacing w:after="0" w:line="240" w:lineRule="auto"/>
        <w:jc w:val="both"/>
        <w:outlineLvl w:val="0"/>
        <w:rPr>
          <w:rFonts w:ascii="Calibri" w:hAnsi="Calibri" w:cs="Calibri"/>
        </w:rPr>
      </w:pPr>
    </w:p>
    <w:p w:rsidR="000D3596" w:rsidRDefault="000D3596">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МОСКВЫ</w:t>
      </w:r>
    </w:p>
    <w:p w:rsidR="000D3596" w:rsidRDefault="000D3596">
      <w:pPr>
        <w:widowControl w:val="0"/>
        <w:autoSpaceDE w:val="0"/>
        <w:autoSpaceDN w:val="0"/>
        <w:adjustRightInd w:val="0"/>
        <w:spacing w:after="0" w:line="240" w:lineRule="auto"/>
        <w:jc w:val="center"/>
        <w:rPr>
          <w:rFonts w:ascii="Calibri" w:hAnsi="Calibri" w:cs="Calibri"/>
          <w:b/>
          <w:bCs/>
        </w:rPr>
      </w:pPr>
    </w:p>
    <w:p w:rsidR="000D3596" w:rsidRDefault="000D35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0D3596" w:rsidRDefault="000D35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октября 2011 г. N 461-ПП</w:t>
      </w:r>
    </w:p>
    <w:p w:rsidR="000D3596" w:rsidRDefault="000D3596">
      <w:pPr>
        <w:widowControl w:val="0"/>
        <w:autoSpaceDE w:val="0"/>
        <w:autoSpaceDN w:val="0"/>
        <w:adjustRightInd w:val="0"/>
        <w:spacing w:after="0" w:line="240" w:lineRule="auto"/>
        <w:jc w:val="center"/>
        <w:rPr>
          <w:rFonts w:ascii="Calibri" w:hAnsi="Calibri" w:cs="Calibri"/>
          <w:b/>
          <w:bCs/>
        </w:rPr>
      </w:pPr>
    </w:p>
    <w:p w:rsidR="000D3596" w:rsidRDefault="000D35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 ГОРОДА МОСКВЫ</w:t>
      </w:r>
    </w:p>
    <w:p w:rsidR="000D3596" w:rsidRDefault="000D35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ЗДРАВООХРАНЕНИЯ ГОРОДА МОСКВЫ</w:t>
      </w:r>
    </w:p>
    <w:p w:rsidR="000D3596" w:rsidRDefault="000D35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(СТОЛИЧНОЕ ЗДРАВООХРАНЕНИЕ) на 2012-2020 годы"</w:t>
      </w:r>
    </w:p>
    <w:p w:rsidR="000D3596" w:rsidRDefault="000D3596">
      <w:pPr>
        <w:widowControl w:val="0"/>
        <w:autoSpaceDE w:val="0"/>
        <w:autoSpaceDN w:val="0"/>
        <w:adjustRightInd w:val="0"/>
        <w:spacing w:after="0" w:line="240" w:lineRule="auto"/>
        <w:jc w:val="center"/>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22.02.2012 </w:t>
      </w:r>
      <w:hyperlink r:id="rId6" w:history="1">
        <w:r>
          <w:rPr>
            <w:rFonts w:ascii="Calibri" w:hAnsi="Calibri" w:cs="Calibri"/>
            <w:color w:val="0000FF"/>
          </w:rPr>
          <w:t>N 64-ПП</w:t>
        </w:r>
      </w:hyperlink>
      <w:r>
        <w:rPr>
          <w:rFonts w:ascii="Calibri" w:hAnsi="Calibri" w:cs="Calibri"/>
        </w:rPr>
        <w:t xml:space="preserve">, от 28.05.2013 </w:t>
      </w:r>
      <w:hyperlink r:id="rId7" w:history="1">
        <w:r>
          <w:rPr>
            <w:rFonts w:ascii="Calibri" w:hAnsi="Calibri" w:cs="Calibri"/>
            <w:color w:val="0000FF"/>
          </w:rPr>
          <w:t>N 331-ПП</w:t>
        </w:r>
      </w:hyperlink>
      <w:r>
        <w:rPr>
          <w:rFonts w:ascii="Calibri" w:hAnsi="Calibri" w:cs="Calibri"/>
        </w:rPr>
        <w:t>,</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14.05.2014 </w:t>
      </w:r>
      <w:hyperlink r:id="rId8" w:history="1">
        <w:r>
          <w:rPr>
            <w:rFonts w:ascii="Calibri" w:hAnsi="Calibri" w:cs="Calibri"/>
            <w:color w:val="0000FF"/>
          </w:rPr>
          <w:t>N 249-ПП</w:t>
        </w:r>
      </w:hyperlink>
      <w:r>
        <w:rPr>
          <w:rFonts w:ascii="Calibri" w:hAnsi="Calibri" w:cs="Calibri"/>
        </w:rPr>
        <w:t>)</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сохранения и укрепления здоровья населения за счет устойчивого развития системы столичного здравоохранения Правительство Москвы постановляет:</w:t>
      </w:r>
    </w:p>
    <w:p w:rsidR="000D3596" w:rsidRDefault="000D35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Москвы от 14.05.2014 N 249-ПП)</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Государственную </w:t>
      </w:r>
      <w:hyperlink w:anchor="Par37" w:history="1">
        <w:r>
          <w:rPr>
            <w:rFonts w:ascii="Calibri" w:hAnsi="Calibri" w:cs="Calibri"/>
            <w:color w:val="0000FF"/>
          </w:rPr>
          <w:t>программу</w:t>
        </w:r>
      </w:hyperlink>
      <w:r>
        <w:rPr>
          <w:rFonts w:ascii="Calibri" w:hAnsi="Calibri" w:cs="Calibri"/>
        </w:rPr>
        <w:t xml:space="preserve"> города Москвы "Развитие здравоохранения города Москвы (Столичное здравоохранение)" на 2012-2020 годы согласно приложению к настоящему постановлению.</w:t>
      </w:r>
    </w:p>
    <w:p w:rsidR="000D3596" w:rsidRDefault="000D35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Москвы от 28.05.2013 </w:t>
      </w:r>
      <w:hyperlink r:id="rId10" w:history="1">
        <w:r>
          <w:rPr>
            <w:rFonts w:ascii="Calibri" w:hAnsi="Calibri" w:cs="Calibri"/>
            <w:color w:val="0000FF"/>
          </w:rPr>
          <w:t>N 331-ПП</w:t>
        </w:r>
      </w:hyperlink>
      <w:r>
        <w:rPr>
          <w:rFonts w:ascii="Calibri" w:hAnsi="Calibri" w:cs="Calibri"/>
        </w:rPr>
        <w:t xml:space="preserve">, от 14.05.2014 </w:t>
      </w:r>
      <w:hyperlink r:id="rId11" w:history="1">
        <w:r>
          <w:rPr>
            <w:rFonts w:ascii="Calibri" w:hAnsi="Calibri" w:cs="Calibri"/>
            <w:color w:val="0000FF"/>
          </w:rPr>
          <w:t>N 249-ПП</w:t>
        </w:r>
      </w:hyperlink>
      <w:r>
        <w:rPr>
          <w:rFonts w:ascii="Calibri" w:hAnsi="Calibri" w:cs="Calibri"/>
        </w:rPr>
        <w:t>)</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12" w:history="1">
        <w:r>
          <w:rPr>
            <w:rFonts w:ascii="Calibri" w:hAnsi="Calibri" w:cs="Calibri"/>
            <w:color w:val="0000FF"/>
          </w:rPr>
          <w:t>Постановление</w:t>
        </w:r>
      </w:hyperlink>
      <w:r>
        <w:rPr>
          <w:rFonts w:ascii="Calibri" w:hAnsi="Calibri" w:cs="Calibri"/>
        </w:rPr>
        <w:t xml:space="preserve"> Правительства Москвы от 28.05.2013 N 331-ПП.</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выполнением настоящего постановления возложить на заместителя Мэра Москвы в Правительстве Москвы по вопросам социального развития Печатникова Л.М.</w:t>
      </w:r>
    </w:p>
    <w:p w:rsidR="000D3596" w:rsidRDefault="000D35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3" w:history="1">
        <w:r>
          <w:rPr>
            <w:rFonts w:ascii="Calibri" w:hAnsi="Calibri" w:cs="Calibri"/>
            <w:color w:val="0000FF"/>
          </w:rPr>
          <w:t>постановления</w:t>
        </w:r>
      </w:hyperlink>
      <w:r>
        <w:rPr>
          <w:rFonts w:ascii="Calibri" w:hAnsi="Calibri" w:cs="Calibri"/>
        </w:rPr>
        <w:t xml:space="preserve"> Правительства Москвы от 28.05.2013 N 331-ПП)</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Мэр Москвы</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С.С. Собянин</w:t>
      </w:r>
    </w:p>
    <w:p w:rsidR="000D3596" w:rsidRPr="00871F8C"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D3596" w:rsidRDefault="00AE6D0E">
      <w:pPr>
        <w:widowControl w:val="0"/>
        <w:autoSpaceDE w:val="0"/>
        <w:autoSpaceDN w:val="0"/>
        <w:adjustRightInd w:val="0"/>
        <w:spacing w:after="0" w:line="240" w:lineRule="auto"/>
        <w:ind w:firstLine="540"/>
        <w:jc w:val="both"/>
        <w:rPr>
          <w:rFonts w:ascii="Calibri" w:hAnsi="Calibri" w:cs="Calibri"/>
        </w:rPr>
      </w:pPr>
      <w:hyperlink r:id="rId14" w:history="1">
        <w:r w:rsidR="000D3596">
          <w:rPr>
            <w:rFonts w:ascii="Calibri" w:hAnsi="Calibri" w:cs="Calibri"/>
            <w:color w:val="0000FF"/>
          </w:rPr>
          <w:t>Приказом</w:t>
        </w:r>
      </w:hyperlink>
      <w:r w:rsidR="000D3596">
        <w:rPr>
          <w:rFonts w:ascii="Calibri" w:hAnsi="Calibri" w:cs="Calibri"/>
        </w:rPr>
        <w:t xml:space="preserve"> Департамента здравоохранения г. Москвы от 05.06.2014 N 516 внесены изменения в Государственную программу города Москвы "Развитие здравоохранения города Москвы (Столичное здравоохранение) на 2012-2020 годы".</w:t>
      </w:r>
    </w:p>
    <w:p w:rsidR="000D3596" w:rsidRDefault="000D359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D3596" w:rsidRDefault="000D3596">
      <w:pPr>
        <w:widowControl w:val="0"/>
        <w:autoSpaceDE w:val="0"/>
        <w:autoSpaceDN w:val="0"/>
        <w:adjustRightInd w:val="0"/>
        <w:spacing w:after="0" w:line="240" w:lineRule="auto"/>
        <w:jc w:val="right"/>
        <w:outlineLvl w:val="0"/>
        <w:rPr>
          <w:rFonts w:ascii="Calibri" w:hAnsi="Calibri" w:cs="Calibri"/>
        </w:rPr>
      </w:pPr>
      <w:bookmarkStart w:id="2" w:name="Par32"/>
      <w:bookmarkEnd w:id="2"/>
      <w:r>
        <w:rPr>
          <w:rFonts w:ascii="Calibri" w:hAnsi="Calibri" w:cs="Calibri"/>
        </w:rPr>
        <w:t>Приложение</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от 4 октября 2011 г. N 461-ПП</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b/>
          <w:bCs/>
        </w:rPr>
      </w:pPr>
      <w:bookmarkStart w:id="3" w:name="Par37"/>
      <w:bookmarkEnd w:id="3"/>
      <w:r>
        <w:rPr>
          <w:rFonts w:ascii="Calibri" w:hAnsi="Calibri" w:cs="Calibri"/>
          <w:b/>
          <w:bCs/>
        </w:rPr>
        <w:t>ГОСУДАРСТВЕННАЯ ПРОГРАММА</w:t>
      </w:r>
    </w:p>
    <w:p w:rsidR="000D3596" w:rsidRDefault="000D35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МОСКВЫ "РАЗВИТИЕ ЗДРАВООХРАНЕНИЯ ГОРОДА МОСКВЫ</w:t>
      </w:r>
    </w:p>
    <w:p w:rsidR="000D3596" w:rsidRDefault="000D35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(СТОЛИЧНОЕ ЗДРАВООХРАНЕНИЕ)" НА 2012-2020 ГОДЫ</w:t>
      </w:r>
    </w:p>
    <w:p w:rsidR="000D3596" w:rsidRDefault="000D3596">
      <w:pPr>
        <w:widowControl w:val="0"/>
        <w:autoSpaceDE w:val="0"/>
        <w:autoSpaceDN w:val="0"/>
        <w:adjustRightInd w:val="0"/>
        <w:spacing w:after="0" w:line="240" w:lineRule="auto"/>
        <w:jc w:val="center"/>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от 14.05.2014 N 249-ПП)</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1"/>
        <w:rPr>
          <w:rFonts w:ascii="Calibri" w:hAnsi="Calibri" w:cs="Calibri"/>
        </w:rPr>
      </w:pPr>
      <w:bookmarkStart w:id="4" w:name="Par44"/>
      <w:bookmarkEnd w:id="4"/>
      <w:r>
        <w:rPr>
          <w:rFonts w:ascii="Calibri" w:hAnsi="Calibri" w:cs="Calibri"/>
        </w:rPr>
        <w:t>Паспорт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города Москвы "Развитие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города Москвы (Столичное здравоохранение)"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на 2012-2020 годы</w:t>
      </w:r>
    </w:p>
    <w:p w:rsidR="000D3596" w:rsidRDefault="000D3596">
      <w:pPr>
        <w:widowControl w:val="0"/>
        <w:autoSpaceDE w:val="0"/>
        <w:autoSpaceDN w:val="0"/>
        <w:adjustRightInd w:val="0"/>
        <w:spacing w:after="0" w:line="240" w:lineRule="auto"/>
        <w:jc w:val="center"/>
        <w:rPr>
          <w:rFonts w:ascii="Calibri" w:hAnsi="Calibri" w:cs="Calibri"/>
        </w:rPr>
        <w:sectPr w:rsidR="000D3596" w:rsidSect="00871F8C">
          <w:type w:val="continuous"/>
          <w:pgSz w:w="11906" w:h="16838" w:code="9"/>
          <w:pgMar w:top="1134" w:right="680" w:bottom="1134" w:left="680" w:header="709" w:footer="709" w:gutter="0"/>
          <w:cols w:space="708"/>
          <w:docGrid w:linePitch="360"/>
        </w:sectPr>
      </w:pPr>
    </w:p>
    <w:p w:rsidR="000D3596" w:rsidRDefault="000D3596">
      <w:pPr>
        <w:widowControl w:val="0"/>
        <w:autoSpaceDE w:val="0"/>
        <w:autoSpaceDN w:val="0"/>
        <w:adjustRightInd w:val="0"/>
        <w:spacing w:after="0" w:line="240" w:lineRule="auto"/>
        <w:jc w:val="both"/>
        <w:rPr>
          <w:rFonts w:ascii="Calibri" w:hAnsi="Calibri" w:cs="Calibri"/>
        </w:rPr>
      </w:pPr>
    </w:p>
    <w:tbl>
      <w:tblPr>
        <w:tblW w:w="5000" w:type="pct"/>
        <w:tblCellMar>
          <w:top w:w="75" w:type="dxa"/>
          <w:left w:w="0" w:type="dxa"/>
          <w:bottom w:w="75" w:type="dxa"/>
          <w:right w:w="0" w:type="dxa"/>
        </w:tblCellMar>
        <w:tblLook w:val="0000" w:firstRow="0" w:lastRow="0" w:firstColumn="0" w:lastColumn="0" w:noHBand="0" w:noVBand="0"/>
      </w:tblPr>
      <w:tblGrid>
        <w:gridCol w:w="1140"/>
        <w:gridCol w:w="498"/>
        <w:gridCol w:w="832"/>
        <w:gridCol w:w="1129"/>
        <w:gridCol w:w="1180"/>
        <w:gridCol w:w="468"/>
        <w:gridCol w:w="942"/>
        <w:gridCol w:w="942"/>
        <w:gridCol w:w="942"/>
        <w:gridCol w:w="942"/>
        <w:gridCol w:w="942"/>
        <w:gridCol w:w="942"/>
        <w:gridCol w:w="942"/>
        <w:gridCol w:w="942"/>
        <w:gridCol w:w="942"/>
        <w:gridCol w:w="1009"/>
      </w:tblGrid>
      <w:tr w:rsidR="000D3596" w:rsidTr="001627B2">
        <w:tc>
          <w:tcPr>
            <w:tcW w:w="4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871F8C">
            <w:pPr>
              <w:widowControl w:val="0"/>
              <w:autoSpaceDE w:val="0"/>
              <w:autoSpaceDN w:val="0"/>
              <w:adjustRightInd w:val="0"/>
              <w:spacing w:after="0" w:line="240" w:lineRule="auto"/>
              <w:rPr>
                <w:rFonts w:ascii="Calibri" w:hAnsi="Calibri" w:cs="Calibri"/>
              </w:rPr>
            </w:pPr>
            <w:r>
              <w:rPr>
                <w:rFonts w:ascii="Calibri" w:hAnsi="Calibri" w:cs="Calibri"/>
              </w:rPr>
              <w:softHyphen/>
            </w:r>
          </w:p>
        </w:tc>
        <w:tc>
          <w:tcPr>
            <w:tcW w:w="4581" w:type="pct"/>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программа города Москвы "Развитие здравоохранения города Москвы (Столичное здравоохранение)" на 2012-2020 годы</w:t>
            </w:r>
          </w:p>
        </w:tc>
      </w:tr>
      <w:tr w:rsidR="000D3596" w:rsidTr="001627B2">
        <w:tc>
          <w:tcPr>
            <w:tcW w:w="4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Цели Государственной программы города Москвы</w:t>
            </w:r>
          </w:p>
        </w:tc>
        <w:tc>
          <w:tcPr>
            <w:tcW w:w="4581" w:type="pct"/>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tc>
      </w:tr>
      <w:tr w:rsidR="000D3596" w:rsidTr="001627B2">
        <w:tc>
          <w:tcPr>
            <w:tcW w:w="41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Государственной программы города Москвы с разбивкой по годам реализации Государственной программы города Москвы</w:t>
            </w:r>
          </w:p>
        </w:tc>
        <w:tc>
          <w:tcPr>
            <w:tcW w:w="12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N п/п</w:t>
            </w:r>
          </w:p>
        </w:tc>
        <w:tc>
          <w:tcPr>
            <w:tcW w:w="591"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конечного результата</w:t>
            </w:r>
          </w:p>
        </w:tc>
        <w:tc>
          <w:tcPr>
            <w:tcW w:w="25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3609"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Значения</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5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 изм.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жителей, удовлетворенных работой сферы охраны здоровья</w:t>
            </w:r>
          </w:p>
        </w:tc>
        <w:tc>
          <w:tcPr>
            <w:tcW w:w="22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5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2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59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Рождаемость</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 тыс. населения</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всех причин</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 тыс. населения</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Естественный прирост населения</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 тыс. населения</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Ожидаемая средняя продолжительность жизни при рождении</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лет</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75,8</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75,7</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75,8</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75,9</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75,9</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76,1</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76,2</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76,3</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76,4</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трудоспособного возраста</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425,5</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359,1</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364,3</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348,7</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348</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347,5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347</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Младенческая смертность</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 тыс. родившихся живыми</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Материнская смертность</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родившихся живыми</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14,4</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14,2</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болезней системы кровообращения</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647,5</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539</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538,5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532</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522</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дорожно-транспортных происшествий</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от новообразований (в том числе злокачественных)</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198,7</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196,2</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194,8</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192,8</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191,5</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туберкулеза</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постоянного населения от туберкулеза</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Индекс загрязнения воздуха</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5,40</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5,30</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59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природных и озелененных территорий города Москвы всех категорий</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r>
      <w:tr w:rsidR="000D3596" w:rsidTr="001627B2">
        <w:tc>
          <w:tcPr>
            <w:tcW w:w="4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Задачи Государственной программы города Москвы</w:t>
            </w:r>
          </w:p>
        </w:tc>
        <w:tc>
          <w:tcPr>
            <w:tcW w:w="4581" w:type="pct"/>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Обеспечение приоритета профилактики в сфере охраны здоровья населения, включая приоритетное развитие первичной медико-санитарной помощи.</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 Повышение эффективности служб охраны материнства, родовспоможения и детства.</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 Обеспечение опережающих темпов развития медицинской реабилитации населения, включая систему восстановительного и санаторно-курортного лечения, паллиативной медицинской помощи, в том числе детей.</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tc>
      </w:tr>
      <w:tr w:rsidR="000D3596" w:rsidTr="001627B2">
        <w:tc>
          <w:tcPr>
            <w:tcW w:w="4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Координатор Государственной программы города Москвы</w:t>
            </w:r>
          </w:p>
        </w:tc>
        <w:tc>
          <w:tcPr>
            <w:tcW w:w="4581" w:type="pct"/>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r>
      <w:tr w:rsidR="000D3596" w:rsidTr="001627B2">
        <w:tc>
          <w:tcPr>
            <w:tcW w:w="4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Ответственные исполнители </w:t>
            </w:r>
            <w:r>
              <w:rPr>
                <w:rFonts w:ascii="Calibri" w:hAnsi="Calibri" w:cs="Calibri"/>
              </w:rPr>
              <w:lastRenderedPageBreak/>
              <w:t>подпрограмм</w:t>
            </w:r>
          </w:p>
        </w:tc>
        <w:tc>
          <w:tcPr>
            <w:tcW w:w="4581" w:type="pct"/>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здравоохранения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Комитет ветеринарии города Москвы</w:t>
            </w:r>
          </w:p>
        </w:tc>
      </w:tr>
      <w:tr w:rsidR="000D3596" w:rsidTr="001627B2">
        <w:tc>
          <w:tcPr>
            <w:tcW w:w="4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Соисполнители подпрограмм</w:t>
            </w:r>
          </w:p>
        </w:tc>
        <w:tc>
          <w:tcPr>
            <w:tcW w:w="4581" w:type="pct"/>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капитального ремонта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жилищно-коммунального хозяйства и благоустройства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Московский городской фонд обязательного медицинского страхования,</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развития новых территорий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средств массовой информации и рекламы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Восточного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Западного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Зеленоградского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Северо-Восточного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Северо-Западного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Центрального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Юго-Восточного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Юго-Западного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Южного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Троицкого и Новомосковского административных округов города Москвы</w:t>
            </w:r>
          </w:p>
        </w:tc>
      </w:tr>
      <w:tr w:rsidR="000D3596" w:rsidTr="001627B2">
        <w:tc>
          <w:tcPr>
            <w:tcW w:w="41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Объем финансовых ресурсов по всем источникам с разбивкой по годам реализации Государственной программы города Москвы</w:t>
            </w:r>
          </w:p>
        </w:tc>
        <w:tc>
          <w:tcPr>
            <w:tcW w:w="34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Государственной программы города Москвы</w:t>
            </w:r>
          </w:p>
        </w:tc>
        <w:tc>
          <w:tcPr>
            <w:tcW w:w="37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3867"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Расходы </w:t>
            </w:r>
            <w:hyperlink w:anchor="Par436" w:history="1">
              <w:r>
                <w:rPr>
                  <w:rFonts w:ascii="Calibri" w:hAnsi="Calibri" w:cs="Calibri"/>
                  <w:color w:val="0000FF"/>
                </w:rPr>
                <w:t>&lt;1&gt;</w:t>
              </w:r>
            </w:hyperlink>
            <w:r>
              <w:rPr>
                <w:rFonts w:ascii="Calibri" w:hAnsi="Calibri" w:cs="Calibri"/>
              </w:rPr>
              <w:t xml:space="preserve"> (тыс. рублей)</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4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Источник финансирования</w:t>
            </w:r>
          </w:p>
        </w:tc>
        <w:tc>
          <w:tcPr>
            <w:tcW w:w="25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36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Итого</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4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5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36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4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323128555,07</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354316751,14</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381620702,30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394860405,40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404612156,80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405054625,80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414798068,20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425028682,80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435770828,10</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3539190775,61</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4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Государственная программа города </w:t>
            </w:r>
            <w:r>
              <w:rPr>
                <w:rFonts w:ascii="Calibri" w:hAnsi="Calibri" w:cs="Calibri"/>
              </w:rPr>
              <w:lastRenderedPageBreak/>
              <w:t>Москвы "Развитие здравоохранения города Москвы (Столичное здравоохранение)" на 2012-2020 годы</w:t>
            </w:r>
          </w:p>
        </w:tc>
        <w:tc>
          <w:tcPr>
            <w:tcW w:w="3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бюджет города Москвы</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214307665,07</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195647838,14</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203750235,50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216683735,80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217262735,80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208425735,80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208425735,80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208425735,80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208425735,80</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1881355153,51</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4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в том </w:t>
            </w:r>
            <w:r>
              <w:rPr>
                <w:rFonts w:ascii="Calibri" w:hAnsi="Calibri" w:cs="Calibri"/>
              </w:rPr>
              <w:lastRenderedPageBreak/>
              <w:t>числе межбюджетный трансферт в сфере обязательного медицинского страхования</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181488</w:t>
            </w:r>
            <w:r>
              <w:rPr>
                <w:rFonts w:ascii="Calibri" w:hAnsi="Calibri" w:cs="Calibri"/>
              </w:rPr>
              <w:lastRenderedPageBreak/>
              <w:t>33,10</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414532</w:t>
            </w:r>
            <w:r>
              <w:rPr>
                <w:rFonts w:ascii="Calibri" w:hAnsi="Calibri" w:cs="Calibri"/>
              </w:rPr>
              <w:lastRenderedPageBreak/>
              <w:t>82,50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461721</w:t>
            </w:r>
            <w:r>
              <w:rPr>
                <w:rFonts w:ascii="Calibri" w:hAnsi="Calibri" w:cs="Calibri"/>
              </w:rPr>
              <w:lastRenderedPageBreak/>
              <w:t>81,40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520554</w:t>
            </w:r>
            <w:r>
              <w:rPr>
                <w:rFonts w:ascii="Calibri" w:hAnsi="Calibri" w:cs="Calibri"/>
              </w:rPr>
              <w:lastRenderedPageBreak/>
              <w:t>53,90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520554</w:t>
            </w:r>
            <w:r>
              <w:rPr>
                <w:rFonts w:ascii="Calibri" w:hAnsi="Calibri" w:cs="Calibri"/>
              </w:rPr>
              <w:lastRenderedPageBreak/>
              <w:t>53,90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520554</w:t>
            </w:r>
            <w:r>
              <w:rPr>
                <w:rFonts w:ascii="Calibri" w:hAnsi="Calibri" w:cs="Calibri"/>
              </w:rPr>
              <w:lastRenderedPageBreak/>
              <w:t>53,90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520554</w:t>
            </w:r>
            <w:r>
              <w:rPr>
                <w:rFonts w:ascii="Calibri" w:hAnsi="Calibri" w:cs="Calibri"/>
              </w:rPr>
              <w:lastRenderedPageBreak/>
              <w:t>53,90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520554</w:t>
            </w:r>
            <w:r>
              <w:rPr>
                <w:rFonts w:ascii="Calibri" w:hAnsi="Calibri" w:cs="Calibri"/>
              </w:rPr>
              <w:lastRenderedPageBreak/>
              <w:t>53,90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520554</w:t>
            </w:r>
            <w:r>
              <w:rPr>
                <w:rFonts w:ascii="Calibri" w:hAnsi="Calibri" w:cs="Calibri"/>
              </w:rPr>
              <w:lastRenderedPageBreak/>
              <w:t>53,90</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4181070</w:t>
            </w:r>
            <w:r>
              <w:rPr>
                <w:rFonts w:ascii="Calibri" w:hAnsi="Calibri" w:cs="Calibri"/>
              </w:rPr>
              <w:lastRenderedPageBreak/>
              <w:t>20,40</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4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48367008,60</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16790985,80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4129327,50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3442212,50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3442212,50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3442212,50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3442212,50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3442212,50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3442212,50</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89940596,90</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4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бюджета Московского городского фонда обязательного медицинского страхования</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73976496,70</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124230775,80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149291639,10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176240229,40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185589380,80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194868849,80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204612292,20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214842906,80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225585052,10</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1549237622,70</w:t>
            </w:r>
          </w:p>
        </w:tc>
      </w:tr>
      <w:tr w:rsidR="000D3596" w:rsidTr="001627B2">
        <w:tc>
          <w:tcPr>
            <w:tcW w:w="4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4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2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4626217,80</w:t>
            </w:r>
          </w:p>
        </w:tc>
        <w:tc>
          <w:tcPr>
            <w:tcW w:w="3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59100433,90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70621681,60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50549681,60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50373281,60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50373281,60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50373281,60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50373281,60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50373281,60</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436764422,90</w:t>
            </w:r>
          </w:p>
        </w:tc>
      </w:tr>
      <w:tr w:rsidR="000D3596" w:rsidTr="001627B2">
        <w:tc>
          <w:tcPr>
            <w:tcW w:w="4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w:t>
            </w:r>
            <w:r>
              <w:rPr>
                <w:rFonts w:ascii="Calibri" w:hAnsi="Calibri" w:cs="Calibri"/>
              </w:rPr>
              <w:lastRenderedPageBreak/>
              <w:t>ии Государственной программы города Москвы</w:t>
            </w:r>
          </w:p>
        </w:tc>
        <w:tc>
          <w:tcPr>
            <w:tcW w:w="4581" w:type="pct"/>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 1: 01.01.2012-31.12.2016</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2: 01.01.2017-31.12.2018</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3: 01.01.2019-31.12.2020</w:t>
            </w:r>
          </w:p>
        </w:tc>
      </w:tr>
    </w:tbl>
    <w:p w:rsidR="000D3596" w:rsidRDefault="000D3596">
      <w:pPr>
        <w:widowControl w:val="0"/>
        <w:autoSpaceDE w:val="0"/>
        <w:autoSpaceDN w:val="0"/>
        <w:adjustRightInd w:val="0"/>
        <w:spacing w:after="0" w:line="240" w:lineRule="auto"/>
        <w:jc w:val="both"/>
        <w:rPr>
          <w:rFonts w:ascii="Calibri" w:hAnsi="Calibri" w:cs="Calibri"/>
        </w:rPr>
        <w:sectPr w:rsidR="000D3596">
          <w:pgSz w:w="16838" w:h="11905" w:orient="landscape"/>
          <w:pgMar w:top="680" w:right="1134" w:bottom="680" w:left="1134" w:header="720" w:footer="720" w:gutter="0"/>
          <w:cols w:space="720"/>
          <w:noEndnote/>
        </w:sect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D3596" w:rsidRDefault="000D3596">
      <w:pPr>
        <w:widowControl w:val="0"/>
        <w:autoSpaceDE w:val="0"/>
        <w:autoSpaceDN w:val="0"/>
        <w:adjustRightInd w:val="0"/>
        <w:spacing w:after="0" w:line="240" w:lineRule="auto"/>
        <w:ind w:firstLine="540"/>
        <w:jc w:val="both"/>
        <w:rPr>
          <w:rFonts w:ascii="Calibri" w:hAnsi="Calibri" w:cs="Calibri"/>
        </w:rPr>
      </w:pPr>
      <w:bookmarkStart w:id="5" w:name="Par436"/>
      <w:bookmarkEnd w:id="5"/>
      <w:r>
        <w:rPr>
          <w:rFonts w:ascii="Calibri" w:hAnsi="Calibri" w:cs="Calibri"/>
        </w:rPr>
        <w:t xml:space="preserve">&lt;1&gt; В 2012 году расходы на реализацию Государственной </w:t>
      </w:r>
      <w:hyperlink r:id="rId16" w:history="1">
        <w:r>
          <w:rPr>
            <w:rFonts w:ascii="Calibri" w:hAnsi="Calibri" w:cs="Calibri"/>
            <w:color w:val="0000FF"/>
          </w:rPr>
          <w:t>программы</w:t>
        </w:r>
      </w:hyperlink>
      <w:r>
        <w:rPr>
          <w:rFonts w:ascii="Calibri" w:hAnsi="Calibri" w:cs="Calibri"/>
        </w:rPr>
        <w:t xml:space="preserve"> "Социальная поддержка жителей города Москвы на 2012-2016 годы", утвержденной постановлением Правительства Москвы от 6 сентября 2011 г. N 420-ПП (в части расходов по мероприятиям, осуществляемым Комитетом ветеринарии города Москвы), составляли 493556,7 тыс. рублей, на реализацию Государственной </w:t>
      </w:r>
      <w:hyperlink r:id="rId17" w:history="1">
        <w:r>
          <w:rPr>
            <w:rFonts w:ascii="Calibri" w:hAnsi="Calibri" w:cs="Calibri"/>
            <w:color w:val="0000FF"/>
          </w:rPr>
          <w:t>программы</w:t>
        </w:r>
      </w:hyperlink>
      <w:r>
        <w:rPr>
          <w:rFonts w:ascii="Calibri" w:hAnsi="Calibri" w:cs="Calibri"/>
        </w:rPr>
        <w:t xml:space="preserve"> города Москвы "Безопасный город" на 2012-2016 годы, утвержденной постановлением Правительства Москвы от 23 сентября 2011 г. N 443-ПП (в части расходов по мероприятиям, осуществляемым Департаментом здравоохранения города Москвы) - 2398709,4 тыс. рублей и по непрограммным направлениям деятельности органов государственной власти "Мероприятия по охране и повышению качества окружающей среды" - 8485187,0 тыс. рублей, в 2013 году - 595309,3 тыс. рублей, 2187471,7 тыс. рублей и 6409887,0 тыс. рублей соответственно. С 2014 года расходы по указанным направлениям включены в настоящую Государственную программу города Москвы "Развитие здравоохранения города Москвы (Столичное здравоохранение)" на 2012 по 2020 год.</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1"/>
        <w:rPr>
          <w:rFonts w:ascii="Calibri" w:hAnsi="Calibri" w:cs="Calibri"/>
        </w:rPr>
      </w:pPr>
      <w:bookmarkStart w:id="6" w:name="Par438"/>
      <w:bookmarkEnd w:id="6"/>
      <w:r>
        <w:rPr>
          <w:rFonts w:ascii="Calibri" w:hAnsi="Calibri" w:cs="Calibri"/>
        </w:rPr>
        <w:t>1. Характеристика текущего состояния сферы здравоохранения,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охраны окружающей среды, ветеринарии и их основные проблемы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 Демографические показатели населения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Площадь города Москвы по состоянию на 1 января 2013 г. составляет 2,5 тыс. квадратных километров с населением 11980 тыс. человек, из которых мужчин 5523 тыс. человек, женщин - 6457 тыс. человек (на 1 января 2012 г. аналогичные показатели составляли 11613 тыс. человек; мужчин - 5354 тыс. человек, женщин - 6259 - тыс. человек). Удельный вес женщин составил 53,9%, мужчин - 46,1%. Плотность населения - 5271 человек на один квадратный километр. Изменение показателей территориального размещения населения в сравнении с 2012 годом обусловлено изменением границ города Москвы в связи с присоединением новых территорий.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возрастной состав населения, как и в предыдущие годы, характеризуется преобладанием лиц трудоспособного возраста. Количество лиц моложе трудоспособного возраста - 1606,6 тыс. человек, в том числе детей в возрасте до 14 лет включительно - 1522,4 тыс. детей, детей в возрасте 15-17 лет включительно - 269,0 тыс. детей, количество лиц в трудоспособном возрасте - 7420,3 тыс. человек, количество лиц старше трудоспособного возраста - 2952,6 тыс. человек.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Рождаемость по итогам 2013 года составила 11,3 случая на 1 тыс. населения, смертность - 9,7 случая на 1 тыс. населения. Коэффициент естественного прироста населения города Москвы в сравнении с 2012 годом вырос на 14% (1,4 на 1 тыс. населения) и составил 1,6 на 1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По-прежнему наиболее распространенными причинами смерти в 2013 году оставались болезни системы кровообращения (55,7% в общем числе умерших), новообразования (20,6% в общем числе умерших) и внешние причины (5,2% в общем числе умерших).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сравнении с 2012 годом смертность от болезней системы кровообращения снизилась на 2,2% и составила 538,5 случая на 100 тыс. населения (в 2012 году - 550,6 случая на 100 тыс. населения), на 1,3% снизился показатель смертности от новообразований и составил 201,8 случая на 100 тыс. населения (в 2012 году - 204,5 случая на 100 тыс. населения), на 16% снизился показатель смертности от дорожно-транспортных происшествий и составил 3,8 случая на 100 тыс. населения (в 2012 году - 4,5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отмечается снижение показателя младенческой смертности до 7,3 на 1 тыс. родившихся живыми (в 2012 году - 8,1 случаев на 1 тыс. родившихся живыми детей с учетом перехода на новые критерии рождения, рекомендованные Всемирной организацией здравоохранения).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причин младенческой смертности преобладали состояния, возникшие в перинатальном периоде (56,9%), и врожденные аномалии (32%). Болезни всех других классов заболеваний (травмы, болезни дыхания, инфекционные болезни и другие заболевания) составили до 2% от всех причин.</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1.2. Заболеваемость населения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2013 году наметилась тенденция по стабилизации значений регистрируемых показателей заболеваемости. Так, в 2013 году у 102 тыс. взрослого населения зарегистрировано 13 млн. заболеваний, то есть у одного взрослого человека зарегистрировано в среднем 1,3 заболевания против 2 заболеваний на </w:t>
      </w:r>
      <w:r>
        <w:rPr>
          <w:rFonts w:ascii="Calibri" w:hAnsi="Calibri" w:cs="Calibri"/>
        </w:rPr>
        <w:lastRenderedPageBreak/>
        <w:t>одного человека в 2012 году. При этом общая структура заболеваемости взрослого населения в 2013 году не претерпела значительных изменений в сравнении с 2012 годом. Первое место занимают заболевания органов кровообращения (в 2013 году - 23,7%, в 2012 году - 23,5%), второе место - болезни органов дыхания (в 2013 году - 16,6%, в 2012 году - 16,6%), на третьем месте - болезни костно-мышечной системы (в 2013 году - 10,6%, в 2012 году - 10,4%).</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заболеваний у детского населения преобладают болезни органов дыхания: в 2013 году - 56,8%, в 2012 году - 57,4%. Второе место занимают травмы: в 2013 году - 7,2%, в 2012 году - 7,0%. На третьем месте заболевания глаз: в 2013 году - 6,3%, в 2012 году - 6,1% и болезни костно-мышечной системы: в 2013 году - 5,3%, в 2012 году - 5,4%.</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1.3. Итоги реализации Программы модернизации здравоохранения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 на 2011-2013 годы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r:id="rId18" w:history="1">
        <w:r>
          <w:rPr>
            <w:rFonts w:ascii="Calibri" w:hAnsi="Calibri" w:cs="Calibri"/>
            <w:color w:val="0000FF"/>
          </w:rPr>
          <w:t>Программы</w:t>
        </w:r>
      </w:hyperlink>
      <w:r>
        <w:rPr>
          <w:rFonts w:ascii="Calibri" w:hAnsi="Calibri" w:cs="Calibri"/>
        </w:rPr>
        <w:t xml:space="preserve"> модернизации здравоохранения города Москвы на 2011-2013 годы (далее - Программа модернизации) осуществлен комплекс мер, направленных на укрепление медицинских организаций государственной системы здравоохранения города Москвы (развитие инфраструктуры и ресурсного обеспечения; укрепление материально-технической базы; оптимизация организационной структуры и принципов оказания медицинской помощи; внедрение современных информационных систем).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период реализации </w:t>
      </w:r>
      <w:hyperlink r:id="rId19" w:history="1">
        <w:r>
          <w:rPr>
            <w:rFonts w:ascii="Calibri" w:hAnsi="Calibri" w:cs="Calibri"/>
            <w:color w:val="0000FF"/>
          </w:rPr>
          <w:t>Программы</w:t>
        </w:r>
      </w:hyperlink>
      <w:r>
        <w:rPr>
          <w:rFonts w:ascii="Calibri" w:hAnsi="Calibri" w:cs="Calibri"/>
        </w:rPr>
        <w:t xml:space="preserve"> модернизации построены и введены в эксплуатацию новые объекты: городская поликлиника в районе Лианозово, городская поликлиника в районе Печатники, детско-взрослая поликлиника в районе Куркино, городская поликлиника в районе Южное Бутово, детская городская поликлиника в районе Южное Бутово, корпус N 2 в Научно-исследовательском институте скорой помощи им. Н.В. Склифосовского, детско-взрослая поликлиника в поселке Северный, городская поликлиника и подстанция скорой помощи в городе Зеленограде.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r:id="rId20" w:history="1">
        <w:r>
          <w:rPr>
            <w:rFonts w:ascii="Calibri" w:hAnsi="Calibri" w:cs="Calibri"/>
            <w:color w:val="0000FF"/>
          </w:rPr>
          <w:t>Программы</w:t>
        </w:r>
      </w:hyperlink>
      <w:r>
        <w:rPr>
          <w:rFonts w:ascii="Calibri" w:hAnsi="Calibri" w:cs="Calibri"/>
        </w:rPr>
        <w:t xml:space="preserve"> модернизации закуплено 68793 единицы медицинского оборудования, что позволило поднять технологическую оснащенность медицинских организаций государственной системы здравоохранения города Москвы на новый уровень. Практически полностью обновлена устаревшая медицинская техника: рентгенологическое, эндоскопическое оборудование, оборудование для ультразвуковой и лабораторной диагностики, маммографические и флюорографические аппараты, оборудование для диагностики и раннего выявления заболеваний. Произведено переоснащение клинических, биохимических и гистологических лабораторий.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компьютерных томографов в городе Москве в расчете на 1000 тыс. населения города Москвы к концу 2013 года достигло 14 аппаратов, что сопоставимо с европейскими показателями (6 аппаратов на 1000 тыс. населения в Соединенном Королевстве Великобритании и Северной Ирландии, 10 аппаратов на 1000 тыс. населения во Французской Республике, 15 аппаратов на 1000 тыс. населения в Федеративной Республике Германии). Количество магнитно-резонансных томографов на 1000 тыс. населения города Москвы составило 7 аппаратов (5 аппаратов на 1000 тыс. населения в Соединенном Королевстве Великобритании и Северной Ирландии, 6 аппаратов на 1000 тыс. населения во Французской Республике, 7 аппаратов на 1000 тыс. населения в Федеративной Республике Германии). В 2013 году в рамках </w:t>
      </w:r>
      <w:hyperlink r:id="rId21" w:history="1">
        <w:r>
          <w:rPr>
            <w:rFonts w:ascii="Calibri" w:hAnsi="Calibri" w:cs="Calibri"/>
            <w:color w:val="0000FF"/>
          </w:rPr>
          <w:t>Программы</w:t>
        </w:r>
      </w:hyperlink>
      <w:r>
        <w:rPr>
          <w:rFonts w:ascii="Calibri" w:hAnsi="Calibri" w:cs="Calibri"/>
        </w:rPr>
        <w:t xml:space="preserve"> модернизации закуплено 10946 единиц медицинского оборудования на сумму 4553,46 млн. руб.</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2011-2013 годах на внедрение современных информационных технологий в государственной системе здравоохранения города Москвы выделено 5,2 млрд. рублей. В городских поликлиниках установлено 1654 информационно-справочных терминала. Все медицинские организации государственной системы здравоохранения города Москвы оснащены аппаратурой, позволяющей использовать современные информационные технологии, внедрен персонифицированный учет больных и медицинских услуг, интегрированы информационные потоки амбулаторной и стационарной служб, организована запись на прием к врачу с использованием информационно-телекоммуникационной сети Интернет и информационно-справочных терминалов ("электронная регистратура").</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1.4. Итоги развития государственной системы здравоохранения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Троицкого и Новомосковского административных округов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Площадь Троицкого и Новомосковского административных округов города Москвы по состоянию на 1 января 2014 г. составляет 1,4 тыс. квадратных километров с населением 279 тыс. человек, в том числе детское </w:t>
      </w:r>
      <w:r>
        <w:rPr>
          <w:rFonts w:ascii="Calibri" w:hAnsi="Calibri" w:cs="Calibri"/>
        </w:rPr>
        <w:lastRenderedPageBreak/>
        <w:t>население составляет 63 тыс. человек.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организации оказания медицинской помощи на территории Троицкого и Новомосковского административных округов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Особенностью организации оказания медицинской помощи жителям Троицкого и Новомосковского административных округов города Москвы (на момент их вхождения в состав города Москвы) являлось отсутствие службы родовспоможения, многопрофильных больниц (коечный фонд представлен в основном койками терапевтического профиля для взрослого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данных административных округов города Москвы не оказывалась специализированная медицинская помощь по профилям "онкология", "наркология", "дерматовенерология", "психиатрия" и "фтизиатрия". В удовлетворительном техническом состоянии находилось не более 10% имеющихся сооружений медицинской инфраструктуры. Медицинские организации государственной системы здравоохранения не были оснащены современным лечебно-диагностическим оборудованием, в том числе отсутствовали компьютерные томографы, магнитно-резонансные томографы, аппараты ультразвуковой диагностики экспертного класса, не имелось в достаточном количестве современных расходных материалов. Обеспеченность территорий бригадами скорой медицинской помощи не соответствовала их протяженности и количеству проживающего населения (сроки ожидания бригад от момента поступления вызова составляли 1,5-2 часа). Укомплектованность медицинских организаций государственной системы здравоохранения врачами-терапевтами участковыми, врачами-педиатрами участковыми и врачами-специалистами была недостаточной.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оказания медицинской помощи населению.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на территории Троицкого и Новомосковского административных округов города Москвы оказывалась в десяти медицинских организациях государственной системы здравоохранения, в состав которых входило пятьдесят три объекта здравоохранения, в том числе семь больниц, общий коечный фонд которых составлял 601 койку, и три амбулатории с общей мощностью 4010 посещений в смену.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10 медицинских организаций преобразованы в пять путем слияния амбулаторий и больницы, что позволило оптимизировать количество административно-управленческого и прочего персонала и обеспечило повышение доступности оказания первичной медико-санитарной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реорганизации проведена оптимизация неэффективно работающих коек, в результате общий коечный фонд для оказания медицинской помощи в стационарных условиях составил 255 коек, коечный фонд дневных стационаров по 9 профилям составил 102 койки. В 2014 году количество коек дневных стационаров и стационаров на дому будет доведено до 264.</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численность медицинского персонала медицинских организаций государственной системы здравоохранения Троицкого и Новомосковского административных округов города Москвы составляет 2538 работников, в том числе 577 врачей.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Укомплектованность медицинских организаций врачами и средними медицинскими работниками составляет 80%.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Троицкого и Новомосковского административных округов города Москвы сформирована трехуровневая система оказания первичной медико-санитарной помощи, функции второго уровня выполняют взрослые и детские поликлиники, расположенные в районах Переделкино, Южного и Северного Бутово, Солнцево, Теплого Стана.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оказания первичной специализированной медико-санитарной помощи открыты 5 специализированных кабинетов, в том числе 2 наркологических, фтизиатрический, онкологический, 2 психиатрических, а также гериатрический кабинет.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круглосуточной экстренной медицинской помощи обеспечивается Городской станцией скорой и неотложной медицинской помощи им. А.С. Пучкова.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2012 на территории Троицкого и Новомосковского административных округов города Москвы функционирует 34 бригады скорой помощи (2 подстанции), что соответствует численности населения и обеспечивает максимальную доступность скорой медицинской помощи с учетом протяженности территории. Подразделения службы скорой медицинской помощи расположены на 12 объектах (посты и подстанции).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более чем в 90% случаев госпитализация больных и пострадавших в результате дорожно-транспортных происшествий с территории Троицкого и Новомосковского административных округов города Москвы осуществляется в больницы города Москвы, детского населения - в 100%.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Развернуто 3 поста Центра экстренной медицинской помощи (Внуковское поселение, Краснопахорское поселение, поселение Щербинка).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мобильных медицинских комплексов.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связи с низкой плотностью проживания населения в Троицком и Новомосковском административных округах города Москвы, удаленностью поселений друг от друга возникла необходимость обеспечения жителей выездной медицинской помощью.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Мобильные медицинские комплексы (рентгенодиагностический, лечебно-диагностический и стоматологический комплексы, педиатрический лечебно-диагностический комплекс и комплекс рентгеновской компьютерной томографии) используются для проведения диспансеризации населения, оказания первичной медико-санитарной помощи (в том числе первичной специализированной).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работы мобильных медицинских комплексов пропускная способность кабинета флюорографии составляет 720 человек в месяц, кабинета маммографии - 360 человек в месяц.</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лечебно-диагностический имеет в своем составе 4 кабинета, в которых ведут прием врачи-специалисты (уролог, терапевт, хирург, акушер-гинеколог, офтальмолог, оториноларинголог), проводятся ультразвуковые, лабораторные и функциональные исследования. Пропускная способность лабораторного кабинета составляет 20-30 человек в час. Комплекс позволяет одномоментно организовать работу четырех врачей-специалистов и осуществить консультативный прием до 50 человек в день.</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лечебно-диагностический стоматологический состоит из стоматологического и рентгеностоматологического кабинетов. Пропускная способность стоматологического кабинета составляет 36-40 человек в смену, рентгеностоматологического составляет 24-30 человек в смену при пропускной способности 4-5 человек в час.</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мобильных медицинских комплексов организована в 2 смены в соответствии с утвержденным графиком посещения поселений.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первый квартал 2014 года обследовано 1352 человека в поселениях Троицкого и Новомосковского административных округов города Москвы, выполнено 7435 медицинских услуг.</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материально-технической базы учреждений.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2013 г. в учреждения здравоохранения поставлена 261 единица оборудования, в том числе системы ультразвуковой диагностики, аппараты для подогрева крови, кровезаменителей и растворов для инфузионной терапии, флюорограф, маммографы, кровати функциональные, офтальмологическое оборудование, мониторы пациента, аппараты искусственной вентиляции легких, электрокардиографы.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 текущий ремонт 45% площадей 10 медицинских организаций государственной системы здравоохранения, расположенных на территории Троицкого и Новомосковского административных округов.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 введена в эксплуатацию взрослая поликлиника на 400 посещений в смену в поселке Московский, микрорайон 3 (инвестор-застройщик Общество с ограниченной ответственностью "ПромИнвестЭстейт").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поселении Первомайское за счет внебюджетных средств построена и введена в эксплуатацию 31 января 2014 года - детско-взрослая амбулатория на 100 посещений в смену, 31 марта 2014 года детско-взрослая амбулатория на 100 посещений в смену в поселении Крекшино.</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марте 2014 года открыты 2 отделения неотложной медицинской помощи взрослому населению.</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1.5. Стратегические направления совершенствования системы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государственной системой здравоохранения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приоритетной модели развития государственной системы здравоохранения города Москвы обусловлен необходимостью установления эффективных организационных и экономических механизмов регулирования процесса оказания медицинской помощи населению. Относительно высокая ресурсная обеспеченность государственной системы здравоохранения города Москвы по сравнению со среднероссийскими показателями и инфраструктурный потенциал города Москвы определяют возможность в относительно короткие сроки реализовать современную, технологически насыщенную и экономически эффективную модель отрасли здравоохранения.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Оптимальной с точки зрения обеспечения доступности и качества оказания медицинской помощи является создание многоуровневой модели здравоохранения, основанной на системном развитии государственной системы здравоохранения (медицинские организации государственной системы здравоохранения города Москвы и федеральные медицинские организации), государственно-частного партнерства в сфере охраны здоровья и частной системы здравоохранения с сохранением государственного регулирования.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Структурные преобразования как общий способ повышения эффективности системы, влияющий на качество и доступность оказания медицинской помощи, являются важнейшим инструментом воздействия на главные компоненты государственной системы здравоохранения, которыми являются первичная медико-санитарная помощь и стационарное звено.</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структурных преобразований предстоит решить следующие основные задачи: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приведение мощности и структуры сети медицинских организаций государственной системы здравоохранения города Москвы в соответствие с потребностями населения в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эффективности деятельности Департамента здравоохранения города Москвы, в том числе путем модернизации подведомственных медицинских организаций, преобразования неэффективных подведомственных медицинских организаций, увеличения поступлений от приносящей доход деятельности;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внедрение современных технологий оказания медицинской помощи на различных этапах;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единого информационного пространства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ликвидация диспропорций в структуре и численности медицинских кадров, повышение их квалификации.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среднесрочном периоде наиболее актуальными целевыми направлениями совершенствования государственной системы здравоохранения города Москвы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реализация мер государственной политики, направленных на снижение смертности населения, прежде всего от основных причин смерти;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эффективности деятельности медицинских организаций, оказывающих первичную медико-санитарную помощь, оптимизация коечного фонда исходя из потребностей населения в соответствующих видах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системы медицинской профилактики, совершенствование методологии проведения диспансеризации населения, в том числе посредством контроля ее качества;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внедрение более эффективных способов оплаты за медицинскую помощь, в том числе с использованием нормативно-подушевого финансирования на прикрепившихся к медицинским организациям лиц с учетом показателей результативности деятельности медицинских организаций, в стационарных условиях за законченный случай лечения заболевания, включенного в соответствующую группу заболеваний;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структуры тарифов по обязательному медицинскому страхованию, связанное с возможностью обеспечения основных направлений затрат при оказании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формирование системы ведомственного контроля качества и безопасности медицинской деятельности. Обеспечение эффективности внутреннего контроля качества и безопасности медицинской деятельности в медицинских организациях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внедрение мониторинга эффективности деятельности медицинских организаций государственной системы здравоохранения города Москвы на основании утвержденных показателей эффективности их руководителей и работников, внедрение системы менеджмента качества в медицинских организациях в соответствии с требованиями межгосударственного </w:t>
      </w:r>
      <w:hyperlink r:id="rId22" w:history="1">
        <w:r>
          <w:rPr>
            <w:rFonts w:ascii="Calibri" w:hAnsi="Calibri" w:cs="Calibri"/>
            <w:color w:val="0000FF"/>
          </w:rPr>
          <w:t>стандарта</w:t>
        </w:r>
      </w:hyperlink>
      <w:r>
        <w:rPr>
          <w:rFonts w:ascii="Calibri" w:hAnsi="Calibri" w:cs="Calibri"/>
        </w:rPr>
        <w:t xml:space="preserve"> ГОСТ ISO 9001-2011 (стандарты, связанные с пациентами, и стандарты управления медицинскими организациями).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эффективными технологиями медицинского обслуживания, внедряемыми в деятельность медицинских организаций государственной системы здравоохранения города Москвы, являются стационарозамещающие технологии: дневные стационары, центры амбулаторной хирургии, организация новых форм обслуживания на дому, включая развитие патронажной службы для проведения активных посещений к хроническим больным на дому и другие.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Важнейшими следствиями структурных преобразований в государственной системе здравоохранения города Москвы станут: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качества и доступности оказываемой медицинской помощи населению на всех уровнях и этапах;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роли и удельного веса первичной медико-санитарной помощи в структуре финансирования территориальной программы государственных гарантий бесплатного оказания гражданам медицинской помощи в городе Москве;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обеспеченности населения паллиативной помощью и медицинской реабилитацией;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частичное замещение стационарного звена стационарозамещающими формами обслуживания;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степени управляемости и эффективности государственной системы здравоохранения города Москвы в целом и ее отдельных медицинских организаций;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ликвидация кадровой диспропорции между отдельными элементами системы здравоохранения города </w:t>
      </w:r>
      <w:r>
        <w:rPr>
          <w:rFonts w:ascii="Calibri" w:hAnsi="Calibri" w:cs="Calibri"/>
        </w:rPr>
        <w:lastRenderedPageBreak/>
        <w:t>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обеспечение лучшей доступности медицинской помощи будет достигнуто за счет участия медицинских организаций (федеральные медицинские организации, медицинские организации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 (далее - территориальная программа государственных гарантий), а также создания условий для развития различных форм государственно-частного партнерства в сфере охраны здоровья граждан.</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1.6. Профилактика заболеваний как приоритетное направление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государственной системы здравоохранения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приоритета профилактики в 2013 году в городе Москве реализована трехуровневая модель профилактики неинфекционных заболеваний.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уровне (популяционном) осуществляется в рамках межведомственного взаимодействия выработка мер, направленных на формирование у населения приверженности к здоровому образу жизни.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уровне (первичная профилактика) осуществляется раннее выявление лиц с высокими факторами риска и их коррекция (диспансеризация, профилактические осмотры).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третьем уровне (вторичная профилактика) осуществляется обеспечение стандарта лечения (лекарственные препараты, интервенционные, хирургические и иные методы лечения), обучение врачей по повышению приверженности пациентов к лечению, коррекция факторов риска у пациентов.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Структурно систему первичной и вторичной медицинской профилактики в городе Москве образуют 65 центров здоровья, в том числе 18 центров здоровья для детей, 62 отделения медицинской профилактики и центр медицинской профилактики, координирующий деятельность всех структурных подразделений, осуществляющих медицинскую профилактику, и определяющий единые методологические подходы к дальнейшему развитию медицинской профилактики.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Сформированная система медицинской профилактики позволила значительно активизировать в 2013 году профилактическую работу на уровне первичной медико-санитарной помощи. Так, доля посещений с профилактической целью в общем объеме посещений поликлиник выросла до 24%, в центры здоровья обратился 603981 человек (472791 из числа взрослого населения и 131190 из числа детского населения), что на 33,5% больше в сравнении с 2012 годом (452410 человек), количество лиц, прошедших диспансеризацию в 2013 году, составило 2003099 человек (в том числе 2536 человек с применением мобильных медицинских комплексов на территории Троицкого и Новомосковского административных округов города Москвы), профилактические медицинские осмотры прошли 475572 человека.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популяризации мероприятий, направленных на формирование у населения здорового образа жизни, проведена широкая информационно-коммуникационная кампания, направленная на информирование населения, особенно лиц молодого возраста, о профилактических обследованиях и медицинских услугах, которые оказываются в медицинских организациях государственной системы здравоохранения города Москвы. Разработан и реализован в течение года медиаплан рекламной кампании по диспансеризации взрослого населения (рекламные буклеты для населения, значки, наклейки с символикой диспансеризации, размещение информации в информационно-телекоммуникационной сети Интернет о порядке диспансеризации взрослого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развития системы профилактики заболеваний.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Стратегическим направлением развития всей государственной системы здравоохранения города Москвы является смещение ее "центра тяжести" в сторону первичного звена оказания медицинской помощи. Такая смена делает неизбежным усиление акцентов на развитии профилактических структурных компонентов здравоохранения, предполагающего реализацию следующих мер:</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формирование отделений (кабинетов) профилактики, центров здоровья в медицинских организациях, оказывающих медицинскую помощь в амбулаторных условиях. Систематизация работы по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повышение эффективности школ профилактики для пациентов в медицинских организациях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расширение участия медицинских организаций государственной системы здравоохранения города </w:t>
      </w:r>
      <w:r>
        <w:rPr>
          <w:rFonts w:ascii="Calibri" w:hAnsi="Calibri" w:cs="Calibri"/>
        </w:rPr>
        <w:lastRenderedPageBreak/>
        <w:t>Москвы в формировании у населения культуры отношения к здоровью, в повышении мотивации к сохранению своего здоровья; снижение распространенности наиболее значимых факторов риска развития заболеваний; эффективное выявление лиц с высокими рисками развития неинфекционных заболеваний с последующим определением индивидуальных рекомендаций по снижению этих рисков; раннее выявление больных неинфекционными заболеваниями с их последующим диспансерным наблюдением в медицинских организациях, оказывающих первичную медико-санитарную помощь;</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медицинских технологий первичной профилактики заболеваний (иммунопрофилактики), внедрение новых методов и вакцин, расширение региональных стандартов вакцинации; обеспечение необходимого уровня показателей охвата вакцинацией от всех эпидемиологически значимых инфекций; снижение уровня распространенности инфекционных заболеваний, профилактика которых осуществляется проведением иммунизации; сохранение на спорадическом уровне заболеваемости полиомиелитом, корью и краснухой; раннее выявление инфицированных ВИЧ, острыми вирусными гепатитами;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эффективного взаимодействия и преемственности в работе профилактических подразделений и врачей-терапевтов участковых.</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1.7. Формирование независимой системы оценки качества работы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медицинских организаций государственной системы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деятельности при формировании независимой оценки качества работы медицинских организаций государственной системы здравоохранения города Москвы в 2013 году являлись: обеспечение информационной открытости медицинских организаций, оказывающих медицинскую помощь жителям города Москвы, создание условий для активного участия общественных организаций в оценке качества медицинской деятельности путем формирования общественных советов из числа общественных организаций и экспертного сообщества, проведение социологических исследований среди потребителей медицинских услуг.</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в целях придания публичности реорганизационных процессов в сфере охраны здоровья жителей города Москвы, привлечения общественности к решению проблем, связанных с качеством и доступностью медицинской помощи, при Департаменте здравоохранения города Москвы сформированы совет общественных организаций по защите прав пациентов и общественный совет Департамента здравоохранения города Москвы, осуществляющие мониторинг, общественную экспертизу качества работы медицинских организаций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организации деятельности указанных советов, их составе и планах работы размещена на официальном сайте Департамента здравоохранения города Москвы www.mosgorzdrav.ru в информационно-телекоммуникационной сети Интернет.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повышения информированности потребителей медицинских услуг, обеспечения доступности информации для участников независимой оценки качества на официальном сайте Министерства финансов Российской Федерации www.bus.gov.ru в информационно-телекоммуникационной сети Интернет размещены сведения о деятельности всех медицинских организаций государственной системы здравоохранения города Москвы, при этом каждая из них имеет собственную страничку в информационно-телекоммуникационной сети Интернет.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удовлетворенности пациентов доступностью и качеством оказания медицинской помощи осуществляется путем проведения социологического опроса.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каждой медицинской организации государственной системы здравоохранения города Москвы проводится информирование пациентов о возможности принять участие в социологическом опросе, цель которого выявить и устранить дефекты в организации оказания медицинской помощи, повысить качество обслуживания пациентов.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Всего в социологических опросах, являющихся одним из средств контроля за качеством и доступностью медицинской помощи со стороны потребителя медицинских услуг, в 2013 году приняло участие 37290 респондентов.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Ежеквартально по интегральному показателю результатов социологических опросов составляется рейтинг медицинских организаций государственной системы здравоохранения города Москвы и административных округов города Москвы, который в последующем публикуется на официальном сайте </w:t>
      </w:r>
      <w:r>
        <w:rPr>
          <w:rFonts w:ascii="Calibri" w:hAnsi="Calibri" w:cs="Calibri"/>
        </w:rPr>
        <w:lastRenderedPageBreak/>
        <w:t>Департамента здравоохранения города Москвы в информационно-коммуникационной сети Интернет.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независимой оценки качества работы медицинских организаций государственной системы здравоохранения города Москвы связано с развитием технических возможностей выражения мнения потребителей медицинских услуг на сайтах медицинских организаций и на официальном сайте Департамента здравоохранения города Москвы в информационно-телекоммуникационной сети Интернет, повышением открытости и доступности информации о медицинских организациях и совершенствованием механизма построения рейтингов медицинских организаций в части повышения их объективности.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с обращениями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здравоохранения города Москвы рассматривает обращения граждан, полученные (направленные) в письменном виде с использованием любых видов связи или доставленные заявителем непосредственно, по электронной почте, на официальный сайт в информационно-телекоммуникационной сети Интернет, на "горячие линии" Департамента здравоохранения города Москвы, на личном приеме населения руководителем Департамента здравоохранения города Москвы, его заместителями и иными должностными лицами. Обращения граждан, поступающие в письменной форме и на официальный сайт Департамента здравоохранения города Москвы, учитываются и регистрируются в единой информационной системе электронного документооборота информационно-телекоммуникационной сети Интернет. В данную систему не включаются обращения, поступившие на "горячие линии", в Дирекции по обеспечению деятельности государственных учреждений здравоохранения административных округов города Москвы и непосредственно в медицинские организации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обращений граждан осуществляется подразделениями Департамента здравоохранения города Москвы. Поступившие обращения структурируются по 34 разделам согласно тематическому классификатору.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в Департамент здравоохранения города Москвы поступило 51386 обращений граждан (в 2012 году - 44727 обращений граждан), при этом в 2013 году на 6,3% снизилось число обращений по вопросам обеспечения населения необходимыми лекарственными препаратами, на 12% снизилось число обоснованных жалоб.</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приемной Департамента здравоохранения города Москвы в 2013 году принято 109103 гражданина (в 2012 году - 97111 граждан).</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1.8. Первичная медико-санитарная помощь</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Москве в рамках структурных преобразований проведена реструктуризация медицинских организаций, оказывающих первичную медико-санитарную помощь, путем слияния 4-5 поликлиник в одно юридическое лицо. При этом реорганизуемые поликлиники преобразованы в обособленные структурные подразделения - филиалы созданных медицинских организаций.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Укрупнение медицинских организаций в одно юридическое лицо позволило сократить административно-управленческий персонал, объединить контингенты прикрепленного населения (до 250-300 тыс. человек), повысить эффективность использования имеющихся ресурсов, при этом обеспечив повышение доступности диагностических услуг, повышение оперативности и качества амбулаторного обслуживания пациентов.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Маршрутизация пациентов во вновь сформированных медицинских организациях, оказывающих медицинскую помощь в амбулаторных условиях (амбулаторные центры), привязана к уровням оказания медицинской помощи, которые подразделяются в зависимости от решаемых функциональных задач.</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уровень (первичный). На данном уровне осуществляется организация и проведение мероприятий по профилактике, раннему выявлению и лечению заболеваний и состояний, наблюдение за течением беременности, формирование здорового образа жизни, в том числе снижение уровня факторов риска заболеваний, и санитарно-гигиеническое просвещение. Оказание неотложной медицинской помощи при острых и внезапных заболеваниях, травмах, отравлениях и других несчастных случаях.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уровень (специализированный). На данном уровне осуществляется профилактика, диагностика и лечение заболеваний и состояний, требующих применения специальных методов исследований, обеспечение консультативной и диагностической помощью по профилю заболевания, определение рекомендаций по дальнейшему лечению больных.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Третий уровень (специализированный консультативно-диагностический, в том числе высокотехнологичный). На данном уровне осуществляется консультативно-диагностическая помощь с </w:t>
      </w:r>
      <w:r>
        <w:rPr>
          <w:rFonts w:ascii="Calibri" w:hAnsi="Calibri" w:cs="Calibri"/>
        </w:rPr>
        <w:lastRenderedPageBreak/>
        <w:t>применением ресурсоемких диагностических технологий, использование имеющегося клинического и научно-практического потенциала.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оказание первичной медико-санитарной помощи взрослому населению в рамках трехуровневой системы осуществлялось в 76 медицинских организациях государственной системы здравоохранения, в том числе в 49 городских поликлиниках, 20 поликлинических отделениях больниц, трех амбулаториях, трех медико-санитарных частях, одном диспансере.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посещений медицинских организаций, осуществляющих оказание первичной медико-санитарной помощи, возросло с 154,2 млн. посещений (141,7 млн. без учета посещений стоматологов) в 2012 году до 168,7 млн. посещений (154,7 млн. без учета посещений стоматологов) в 2013 году.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ведущих факторов, позволивших увеличить объемы оказания медицинской помощи в амбулаторных условиях без снижения ее качества, является внедряемая система отбора и маршрутизации больных.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каждой городской поликлинике разработаны схемы маршрутизации пациентов при оказании всех видов первичной специализированной медико-санитарной помощи. Основная цель такой маршрутизации - улучшение доступности и качества оказания прикрепленному населению медицинской помощи, организация плановой госпитализации по медицинским показаниям, обеспечение преемственности оказания медицинской помощи медицинскими организациями, оказывающими медицинскую помощь в амбулаторных условиях, и медицинскими организациями, оказывающими круглосуточно медицинскую помощь в стационарных условиях.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Уровневое распределение ресурсов позволяет на первом уровне первичной медико-санитарной помощи значительно усилить профилактическую работу, укрепить участковую терапевтическую службу, расширить охват населения диспансерным наблюдением. Работа врачей-терапевтов участковых, врачей-педиатров участковых, диагностических служб организована в две, три смены.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Внедрены различные формы записи на прием к врачу: по телефону (многоканальные линии) и по предварительной записи, в том числе с использованием информационно-справочных терминалов и информационно-телекоммуникационной сети Интернет.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базе медицинских организаций, оказывающих первичную медико-санитарную помощь, сформированы отделения неотложной медицинской помощи, работа которых организована по принципу "одного звонка" через систему единого номера вызова скорой медицинской помощи ("03") с последующим контролем исполнения вызовов. Это позволило переместить оказание части объема скорой медицинской помощи на медицинские организации, оказывающие первичную медико-санитарную помощь, что существенно сократило временные интервалы ожидания оказания медицинской помощи и повысило эффективность ресурсных затрат в системе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активно развиваются подразделения службы амбулаторной хирургии. В административных округах города Москвы организованы и оснащены центры амбулаторной хирургии, что позволило оптимизировать работу коечного фонда стационаров, снизить сроки ожидания хирургической помощи, частично компенсировать наличие дефицита врачей-специалистов.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1.9. Организация специализированной,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высокотехнологичной, медицинской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помощи жителям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развитием первичного звена оказания медицинской помощи населению предполагается дальнейшая реализация мероприятий, направленных на повышение эффективности использования коечного фонда медицинских организаций государственной системы здравоохранения города Москвы. Для этих целей предполагается оптимизация неэффективно используемых коек и реструктуризация сети медицинских организаций, оказывающих круглосуточно медицинскую помощь в стационарных условиях, на основе формирования этапной трехуровневой системы оказания специализированной, в том числе высокотехнологичной, медицинской помощи, включая совершенствование профильной маршрутизации пациентов.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2013 году реструктуризация сети медицинских организаций, оказывающих специализированную медицинскую помощь, осуществлялась путем присоединения монопрофильных больниц и больниц с неэффективно используемым коечным фондом к многопрофильным больницам и осуществления мероприятий по оптимизации коечного фонда преобразованных больниц. Такие мероприятия направлены на </w:t>
      </w:r>
      <w:r>
        <w:rPr>
          <w:rFonts w:ascii="Calibri" w:hAnsi="Calibri" w:cs="Calibri"/>
        </w:rPr>
        <w:lastRenderedPageBreak/>
        <w:t>повышение эффективности использования лечебно-диагностических и кадровых ресурсов, преемственность лечебных и реабилитационных мероприятий.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оптимизировались койки отделений, в которых условия пребывания не соответствовали санитарным нормам и правилам, а также койки, имевшие низкие показатели загруженности. Одновременно с этим осуществлялась работа по совершенствованию маршрутизации потоков пациентов, расширению взаимодействия между амбулаторным и стационарным этапом оказания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на фоне 4% сокращения коечного фонда медицинских организаций государственной системы здравоохранения города Москвы в 2013 году количество пролеченных больных в сравнении с 2012 годом практически не изменилось (2013 год - 1863768 человек, 2012 год - 1879306 человек). Средняя длительность пребывания пациента в стационаре в 2013 году составила 12,2 дня (в 2012 году - 13,0 дня; в 2011 году - 13,7 дня). При этом показатель длительности пребывания пациента на койке без учета медико-социальных коек по уходу, хосписных коек, а также коек психиатрического и туберкулезного профилей составил 9,4 дня.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1 января 2014 г. в государственной системе здравоохранения города Москвы сформировано 98 медицинских организаций, оказывающих специализированную, в том числе высокотехнологичную, медицинскую помощь. К таким организациям относятся Научно-исследовательский институт скорой помощи имени Н.В. Склифосовского, 9 научно-практических и медицинских центров, 43 многопрофильные больницы, 3 госпиталя для ветеранов войн, две специализированные больницы (Офтальмологическая клиническая больница и Московская городская онкологическая больница N 62), три инфекционных, три туберкулезных, 14 психиатрических, 8 хосписов и другие медицинские организации.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использования инновационных технологий в здравоохранении для медицинских организаций государственной системы здравоохранения города Москвы осуществлена закупка четырех роботических систем DaVinci, которые установлены в Московском клиническом научном центре, в Городской клинической больнице имени С.П. Боткина, Городской клинической больнице N 31 и Городской клинической больнице N 50.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2013 год с применением указанных роботических систем выполнено 99 операций (6 простатэктомий, три резекции прямой кишки, 4 резекции печени и цистопанкреатоеюностомия, 23 простатэктомии, две атипичных резекции печени, два гепатикоеюноанастомоза на выключенной петле по Ру, аденомэктомия, резекция почки и цистопростатэктомия, 5 резекций почки, нефрэктомия, две нервосберегающих простатэктомии и цистопростатвезикулоэктомия, 44 простатэктомии, резекция почки и уретероцистоанастомоз).</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конце 2013 года на базе Научно-исследовательского института скорой помощи имени Н.В. Склифосовского открыт центр радиохирургии, в котором стереотаксическое радиохирургическое лечение на установке "Гамма-Нож" будут ежегодно получать не менее 1500 жителей города Москвы, страдающих онкологической патологией головного мозга.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несмотря на общую положительную динамику показателей использования коечного фонда, отмечается дисбаланс его структуры и эффективности. В частности, по ряду специализированных профилей коек отмечается низкий показатель их оборота, что в основном обусловлено недостаточной преемственностью в работе амбулаторного и стационарного этапов оказания медицинской помощи, применением недостаточно эффективных лечебно-диагностических методик. Остается высокой доля экстренных больных в структуре госпитализации, а также случаи госпитализаций без абсолютных показаний. Остается актуальной проблема неравномерного распределения многопрофильных больниц в административных округах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Дальнейшая оптимизация коечного фонда медицинских организаций государственной системы здравоохранения города Москвы будет осуществляться на основании результатов анализа данных его загруженности и потребности населения по каждому профилю медицинской помощи с учетом имеющихся ресурсов федеральных медицинских организаций и частных медицинских организаций, принимающих участие в реализации территориальной программы обязательного медицинского страхования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Высокотехнологичная медицинская помощь.</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продолжился рост объемов оказанной высокотехнологичной медицинской помощи, которую получили 96369 человек (в 2012 году - 94224 человека), в том числе в медицинских организациях государственной системы здравоохранения города Москвы - 60073 человека (в 2012 году - 58517 человек) и в федеральных медицинских организациях - 36296 человек (в 2012 году - 35707 человек).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выполнении государственного задания по оказанию высокотехнологичной медицинской помощи, </w:t>
      </w:r>
      <w:r>
        <w:rPr>
          <w:rFonts w:ascii="Calibri" w:hAnsi="Calibri" w:cs="Calibri"/>
        </w:rPr>
        <w:lastRenderedPageBreak/>
        <w:t>финансовое обеспечение которого осуществлялось с учетом средств федерального бюджета на условиях софинансирования, участвовали 22 медицинские организации государственной системы здравоохранения города Москвы, оказывающие медицинскую помощь по профилям "Нейрохирургия", "Сердечно-сосудистая хирургия", "Травматология и ортопедия", "Детская онкология и гематология".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Удовлетворенность потребности в высокотехнологичной медицинской помощи в 2013 году достигла 84,5%. Доля медицинских организаций государственной системы здравоохранения города Москвы в оказании высокотехнологичной медицинской помощи в 2013 году превысила 58%. В Научно-исследовательском институте скорой помощи им. Н.В. Склифосовского и Городской клинической больнице N 7 успешно выполняются операции трансплантации печени, почек, поджелудочной железы, легкого, сердца, при этом ежегодно отмечается рост числа подобных оперативных вмешательств.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расширения объемов высокотехнологичной медицинской помощи проводятся централизованные закупки дорогостоящих расходных материалов (эндопротезы, кава-фильтры, стенты для кардиологических больных, электрокардиостимуляторы и другие расходные материалы). Наличие дефицита обеспеченности высокотехнологичной медицинской помощью будет устраняться за счет дальнейшего развития соответствующих специализированных медицинских организаций и их отделений.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больным с сердечно-сосудистыми заболеваниями.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высокие показатели летальности в структуре болезней системы кровообращения приходятся на повторный инфаркт миокарда (29,6%) и острый инфаркт миокарда (14,0%). При этом общий уровень летальности от инфаркта миокарда несколько снизился и составил в 2013 году 17,7% (в 2012 году - 18,1%). Среди умерших и получивших инвалидность в результате сердечно-сосудистой патологии свыше 30% составляют лица трудоспособного возраста.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Кардиологическая помощь больным оказывается в 42 медицинских организациях с общим количеством профильных коек 4515 коек, в том числе 320 кардиохирургических коек.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Бригадами скорой медицинской помощи 95% больных с острым инфарктом миокарда и нестабильной стенокардией доставляются в медицинские организации, имеющие ангиографическую службу. При этом вызовы скорой медицинской помощи к пациентам с сердечно-сосудистыми заболеваниями составляют вызовы более 25% от общего числа вызовов.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большой удельный вес указанной патологии в структуре причин смертности и инвалидизации населения совершенствование медицинской помощи больным с сердечно-сосудистыми и цереброваскулярными заболеваниями остается приоритетной задачей в сфере охраны здоровья граждан.</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региональных сосудистых центров и первично-сосудистых отделений в медицинских организациях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8 медицинских организациях государственной системы здравоохранения города Москвы организованы региональные сосудистые центры, в 18 - первично-сосудистые отделения.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четвертом квартале 2014 года на территории города Москвы планируется сформировать единую систему организации деятельности сосудистых центров и отделений в медицинских организациях, имеющих в своей структуре неврологические, нейрохирургические, кардиологические отделения, отделения медицинской реабилитации.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планируется открытие двух региональных сосудистых центров и трех первично-сосудистых отделений. С учетом роста численности населения и регистрируемой заболеваемости болезней системы кровообращения имеется потребность в создании дополнительно еще двух региональных сосудистых центров и двух первично-сосудистых отделений.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больным с эндокринными заболеваниями.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в городе Москве зарегистрировано 692 тыс. пациентов с различными эндокринными заболеваниями (около 6% населения), из них 77 тыс. пациентов составляют дети. В структуре эндокринных заболеваний ведущее место занимают сахарный диабет (46%) и заболевания щитовидной железы (44%), ожирение (10%). Ежегодный прирост больных с эндокринной патологией составляет 5-6% в год, что не превышает международные показатели.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первичной специализированной медико-санитарной помощи пациентам с эндокринными заболеваниями оказывается в 328 эндокринологических кабинетах медицинских организаций, оказывающих медицинскую помощь в амбулаторных условиях.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Специализированная медицинская помощь оказывается в 13 отделениях эндокринологии городских больниц (из них две детских), в двух отделениях эндокринологии в туберкулезных больницах N 3 и 11, эндокринологическом диспансере, а пациентам с осложнениями сахарного диабета также в 7 отделениях с </w:t>
      </w:r>
      <w:r>
        <w:rPr>
          <w:rFonts w:ascii="Calibri" w:hAnsi="Calibri" w:cs="Calibri"/>
        </w:rPr>
        <w:lastRenderedPageBreak/>
        <w:t>профильными койками по диабетической стопе.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Родовспоможение женщинам с сахарным диабетом оказывается в специализированных родильных домах Городской клинической больницы N 29 и Городской клинической больницы N 68.</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распространенность и темпы роста эндокринных заболеваний, прежде всего сахарного диабета и его осложнений, определяют необходимость дальнейшего совершенствования оказания медицинской помощи пациентам с эндокринными заболеваниями, особенно на уровне первичной медико-санитарной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больным пульмонологического профиля.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в городе Москве болезни органов дыхания у взрослого населения составляли 16,8% от всех заболеваний и занимали третье место после болезней системы кровообращения и прочих заболеваний. В государственной системе здравоохранения города Москвы функционирует 55 пульмонологических кабинетов в медицинских организациях, оказывающих медицинскую помощь в амбулаторных условиях, а в стационарных условиях медицинская помощь оказывается на 940 пульмонологических койках.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ключевых проблем оказания пульмонологической помощи является неравномерное распределение специализированных стационарных отделений по территории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доступности специализированной медицинской помощи проведена маршрутизация пациентов с заболеваниями органов дыхания, позволяющая равномерно распределить поступление пациентов в профильные стационарные отделения.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Развивается реабилитационное направление оказания специализированной медицинской помощи пульмонологического профиля, предусматривающего дальнейшее внедрение реабилитационных методик лечения больных с заболеваниями органов дыхания.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базе городской клинической больницы N 57 организованы койки для взрослых больных муковисцидозом.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начато создание регистра больных с легочной гипертензией, лимфангиолейомиоматозом, гистиоцитозом, первичной эмфиземой легких.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больным онкологического профиля.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вновь выявлено 39248 больных злокачественными новообразованиями (324,1 больного на 100 тыс. населения). При этом 22,8% больных являются лицами трудоспособного возраста, 45,1% больных - лица старше 70-летнего возраста. Дети среди вновь заболевших составили 0,5%, причем половину из них составляют дети в возрасте до 4 лет.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онкологической заболеваемости в 2013 году рак молочной железы составляет 15,1% от всех заболевших (в 2012 году - 14,4%), колоректальный рак - 12,8% (в 2012 году - 12,8%), рак кожи - 10,1% (в 2012 году - 9,5%). В число основных раковых заболеваний входят также рак предстательной железы, рак легкого, рак желудка, рак тела матки, рак почки, рак поджелудочной железы, злокачественные лимфомы.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от злокачественных новообразований в городе Москве в 2013 году составила 201,8 случая на 100 тыс. населения и снизилась за последние 5 лет на 11,3%. Наиболее выраженное снижение смертности имеет место при раке молочной железы, ободочной и прямой кишки, яичников. На 6,1% сократилось число больных, умерших в течение первого года с момента установления диагноза. В 2013 году снизился процент больных, выявленных на IV стадии заболевания (19,6%).</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специализированная медико-санитарная помощь больным онкологического профиля осуществляется двумя онкологическими диспансерами и 22 первичными онкологическими отделениями поликлиник. В 10 детских городских поликлиниках и Онкологическом клиническом диспансере N 1 функционируют детские онкологические кабинеты.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стационарная помощь больным злокачественными новообразованиями оказывается Онкологическим клиническим диспансером N 1, Московской городской онкологической больницей N 62, 22 онкологическими отделениями в 6 городских больницах (1595 коек). В 2013 году в стационарных условиях пролечено 47468 человек (в 2012 году - 42912 человек).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улучшения результатов лечения злокачественных опухолей реализованы мероприятия по модернизации радиологического оборудования с заменой старых гамма-аппаратов на линейные ускорители, аппараты брахитерапии, компьютерные комплексы дозиметрического планирования лучевой терапии.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оказания паллиативной медицинской помощи онкологическим больным функционируют 8 хосписов (240 коек) и отделение паллиативной помощи в Городской клинической больнице N 11 (15 коек).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больным туберкулезом.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эпидемиологические показатели заболеваемости туберкулезом по городу Москве в 2-2,5 раза </w:t>
      </w:r>
      <w:r>
        <w:rPr>
          <w:rFonts w:ascii="Calibri" w:hAnsi="Calibri" w:cs="Calibri"/>
        </w:rPr>
        <w:lastRenderedPageBreak/>
        <w:t>ниже средних значений по Российской Федерации.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в городе Москве зарегистрировано 409 случаев смерти от активного туберкулеза (в 2012 году - 391 случай). Среди умерших 221 постоянный житель города Москвы, 49 жителей других субъектов Российской Федерации и 115 лиц без определенного места жительства (в 2012 году - 234, 74, 83 соответственно). Показатель смертности от активного туберкулеза жителей города Москвы в 2013 году составил 1,9 на 100 тыс. населения (в 2012 году - 2,0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смертности в 2013 году несколько снизился и составил 3,1 на 100 тыс. населения. В клинической структуре умерших от туберкулеза органов дыхания несколько уменьшилась доля случаев смерти от фиброзно-кавернозного туберкулеза - 42,5% (в 2012 году - 43,9%), диссеминированного туберкулеза - 43,5% (в 2012 году - 44,8%) и уменьшилась от казеозной пневмонии - 4,3% (в 2012 году - 7,8%), от цирротического туберкулеза - 5,0% (в 2012 году - 2,6%).</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заболеваемости туберкулезом в 2013 году составил 32,4 на 100 тыс. населения (в 2012 году - 40,4 на 100 тыс. населения). Заболеваемость туберкулезом постоянного населения, обслуживаемого противотуберкулезными диспансерами и туберкулезными больницами, в 2013 году продолжала снижаться и составила 18,1 на 100 тыс. населения. Число впервые выявленных больных туберкулезом среди жителей города Москвы в 2013 году уменьшилось на 452 человека (с 2588 до 2136 человек). Территориальный показатель заболеваемости детей в возрасте до 17 лет в 2013 году составил 10,7 на 100 тыс. детского населения (в 2012 году - 27,6). Заболеваемость детей в возрасте от 15 до 18 лет в 2013 году составила 10,1 на 100 тыс. населения указанной категории (в 2012 году - 22,3).</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Распространенность множественной лекарственной устойчивости возбудителя туберкулеза на 100 тыс. населения в 2013 году уменьшилась и составила 4,8 (в 2012 году - 5,3).</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осуществлены структурные преобразования медицинских организаций государственной системы здравоохранения города Москвы, оказывающих медицинскую помощь больным туберкулезом.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Московский научно-практический центр борьбы с туберкулезом объединен с Туберкулезной клинической больницей N 7 и 16 противотуберкулезными диспансерами. Детский туберкулезный санаторий N 64 объединен с детскими туберкулезными санаториями N 17, N 34 и Центром восстановительного лечения для детей N 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8 филиалах Московского научно-практического центра борьбы с туберкулезом имеются стационары для круглосуточного, 9 филиалах - для дневного пребывания больных. Специализированную помощь больным туберкулезом оказывают в трех туберкулезных больницах, одном туберкулезном санатории N 58 для взрослых. Для оказания стационарной помощи в городе развернуто 2683 койки и 153 койки в стационарах дневного пребывания.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пролеченных больных в медицинских организациях, оказывающих медицинскую помощь в стационарных условиях по профилю "Туберкулез", уменьшилось до 8574 человек (в 2012 году - 12344 человека). Средняя занятость койки в стационарах туберкулезных больниц и противотуберкулезных диспансеров в 2013 году составила 302 дня (в 2012 году - 317).</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населения профилактическими флюорографическими и рентгенологическими исследованиями вырос и составил в 2013 году 79,7% (в 2012 году - 76,7%) населения в возрасте 15 лет и старше.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Дерматовенерологическая помощь.</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на территории города Москвы зарегистрировано 11134 случая заболеваний, передаваемых половым путем (кроме сифилиса и гонореи) (2012 год - 12440 случаев). В 2013 году зарегистрировано 2466 случаев сифилиса, что на 10,4% больше, чем в 2012 году (2190 случаев). Заболеваемость сифилисом в группе детей в возрасте от 15 до 17 лет снизилась в 1,4 раза, а детей в возрасте до 14 лет выросла в 2 раза в сравнении с 2012 годом. Заболеваемость сифилисом жителей города Москвы в 2013 году составила 11,4 на 100 тыс. населения, что сопоставимо с показателем 2012 года. Жители города Москвы составили 56,0% (2012 год - 62,5%) от общего числа заболевших. Выявлено 57 случаев сифилиса среди мигрантов (в 2012 году - 39 случаев), что составляет 2,3% в общей структуре зарегистрированных в городе Москве случаев сифилиса.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Заболеваемость чесоткой на территории города Москвы в 2013 году по сравнению с 2012 годом снизилась на 14,8%, трихофитией возросла на 20,9%. Болезни кожи и подкожной клетчатки составили 70,3% (2012 год - 69,6%) от всей заболеваемости дерматовенерологического профиля. Заболеваемость дерматозами составила в 2013 году 2768,7 случая на 100 тыс. населения (2012 год - 2913,8 случая на 100 тыс. населения), причем в 83,8% из них диагноз установлен впервые в жизни. Заболеваемость псориазом в течение 5 лет снизилась на 24,6%, атопическим дерматитом - на 36,3%, экземой - на 24,5%.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больным ВИЧ-инфекцией.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городе Москве в 2013 году было зарегистрировано 70178 случаев ВИЧ-инфекции (в 2012 году - 70577 случаев), из них 57,8% жители города Москвы, 29,5% жители других субъектов Российской Федерации, 8,1% иностранные граждане и 4,6% лица без определенного места жительства.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диспансерном учете в Московском городском центре по профилактике и борьбе с синдромом приобретенного иммунодефицита в 2013 году состояло 25793 ВИЧ-инфицированных жителя города Москвы (в 2012 году - 23466 жителей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1 января 2014 г. специализированное лечение антиретровирусными препаратами получали 9834 взрослых больных ВИЧ-инфекцией и 294 ребенка (2012 год - 6536 взрослых больных и 194 ребенка). В течение 2013 года 239 ВИЧ-инфицированных пациентов получали специфическое лечение сопутствующего вирусного гепатита C.</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в стационарных условиях ВИЧ-инфицированным оказывалась в медицинских организациях государственной системы здравоохранения города Москвы, в том числе в Московском городском центре по профилактике и борьбе с синдромом приобретенного иммунодефицита (в 2013 году пролечено 3808 пациентов).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Скрининговые лаборатории диагностики ВИЧ-инфекции в 2013 году выполнили более 4 миллионов исследований. На базе специализированных медицинских организаций функционируют реабилитационные отделения для ВИЧ-инфицированных наркозависимых лиц.</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профилактики передачи вируса иммунодефицита человека от матери ребенку во время беременности и родов проводились скрининговые мероприятия. Всего зарегистрирован 8901 ребенок, рожденный от ВИЧ-инфицированных матерей (97,0% здоровы), из них в 2013 году родилось 627 детей (в 2012 году - 702 детей).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Имеющаяся в городе Москве эпидемиологическая обстановка по ВИЧ-инфекции по-прежнему требует продолжения координированных усилий всех организаций.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больным наркологического профиля.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Наркологическая служба представлена Московским научно-практическим центром наркологии, в состав которого входят 11 филиалов (наркологических диспансеров).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оказания наркологической помощи населению развернуто 2760 коек для круглосуточного пребывания, 18 реанимационных коек, 625 койко-мест в дневных стационарах.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филиале N 12 Московского научно-практического центра наркологии работает городской центр по профилактике и лечению табачной зависимости.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 января 2014 г. в городе Москве зарегистрировано 146245 больных наркологическими заболеваниями, в том числе по поводу хронического алкоголизма - 89481 больной, наркомании - 30830 больных, токсикомании - 585 больных (в 2012 году - 145230 больных наркологическими заболеваниями, из них по поводу хронического алкоголизма - 89550 больных, наркомании - 28917 больных, токсикомании - 715 больных).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диспансерным наблюдением на 1 января 2014 г. находится 115627 больных (в 2012 году - 115356 больных), в том числе по поводу хронического алкоголизма - 82931 больной (в 2012 году - 83521 больной), алкогольных психозов - 3028 больных (в 2012 году - 3711 больных), наркомании - 29219 больных (в 2012 году - 27444 больных), токсикомании - 449 больных (в 2012 году - 680 больных).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вновь взято на диспансерный учет по поводу заболеваемости наркологическими болезнями 8049 человек, что на 169 человек (2,1%) больше, чем в 2012 году. В расчете на 100 тыс. населения показатель заболеваемости наркологическими заболеваниями составил 66,5, из них алкогольными психозами - 13,1, хроническим алкоголизмом - 32,7, наркоманией - 20,6, токсикоманией - 0,2 (в 2012 году - 67,3, 16,1, 34,5, 16,5, 0,2 соответственно).</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профилактическом наблюдении на 1 января 2014 г. находится 14167 человек, из них по поводу пагубного употребления алкоголя с вредными последствиями - 7151 человек, токсических и наркотических веществ - 7016 человек.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судебно-медицинской экспертизы от отравлений наркотическими средствами и психотропными веществами в 2013 году скончался 1761 человек (в 2012 году - 1198 человек).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диспансерным наблюдением находится 5795 детей (в 2012 году - 6190 детей), из них 3325 юношей и 2043 девушки.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профилактическом учете по поводу пагубного потребления наркотических средств с вредными последствиями на 1 января 2014 г. состояло 443 детей. В сравнении с 2012 годом в 2013 году на 12% увеличилось число детей в возрасте до 14 лет и на 58,5% увеличилось число детей в возрасте от 14 до 18 лет, </w:t>
      </w:r>
      <w:r>
        <w:rPr>
          <w:rFonts w:ascii="Calibri" w:hAnsi="Calibri" w:cs="Calibri"/>
        </w:rPr>
        <w:lastRenderedPageBreak/>
        <w:t>состоящих в диспансерах на профилактическом учете по поводу пагубного потребления наркотических веществ с вредными последствиями.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профилактическом учете по поводу пагубного употребления алкоголя на 1 января 2014 г. состояло 5212 детей. По сравнению с 2012 годом число детей в возрасте от 14 до 18 лет уменьшилось на 12,5%, детей в возрасте до 14 лет - на 5,0%.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профилактическом учете по поводу пагубного потребления ненаркотических веществ с вредными последствиями на 1 января 2014 г. состояло 107 детей. В сравнении с 2012 годом количество число детей в возрасте от 14 до 18 лет уменьшилось на 31,8%, детей в возрасте до 14 лет - на 40,2%.</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сокращения потребления населением алкоголя, наркотических средств, психотропных веществ и других психоактивных веществ необходимо проведение мероприятий по совершенствованию профилактики наркологических заболеваний, раннего выявления лиц группы риска, внедрению новых форм лечения и реабилитации наркологических больных.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больным с психическими расстройствами.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Психиатрическая помощь населению оказывается в 13 психиатрических больницах, 7 соматопсихиатрических отделениях многопрофильных больниц, стационаре кризисных состояний Городской клинической больницы N 20, психиатрических отделениях туберкулезных больниц N 3 и N 11, в которых создана 10581 койка для оказания психиатрической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улучшения качества оказания медицинской помощи лицам, находящимся в кризисном состоянии, в Психиатрической клинической больнице N 12 и Научно-практическом психоневрологическом центре созданы отделения кризисных состояний.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дальнейшей оптимизации психиатрической помощи населению, повышения преемственности амбулаторного и стационарного этапов ее оказания будут осуществляться мероприятия по оптимизации коечного фонда психиатрических больниц и открытие дополнительных коек дневных стационаров, организация двух соматопсихиатрических отделений на базе многопрофильных больниц, а также открытие отделений паллиативной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оказания паллиативной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Москве оказание паллиативной медицинской помощи взрослому населению осуществляется 8 хосписами (255 коек) и отделением паллиативной помощи на базе Городской клинической больницы N 11 (15 коек), в которых ежегодно получают паллиативную медицинскую помощь более 5 тыс. больных. Кроме того, оказание паллиативной медицинской помощи осуществляют выездные службы хосписов. В то же время на территории Западного и Восточного административных округов города Москвы хосписы отсутствуют.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проблемы недостаточной обеспеченности населения паллиативной медицинской помощью требует увеличения коечного фонда. Такого увеличения можно достичь путем перепрофилирования коек в уже существующих медицинских организациях государственной системы здравоохранения города Москвы как для пациентов, больных онкологическими заболеваниями, так и для пациентов с неонкологической патологией, а также создания кабинетов для оказания паллиативной медицинской помощи в городских поликлиниках и отделений паллиативной медицинской помощи в стационарах. Перспективным направлением развития оказания паллиативной медицинской помощи является применение новых эффективных форм обслуживания больных, включая обслуживание на дому выездными службами при существующих хосписах.</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1.10. Оказание медицинской помощи матерям и детям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оказания акушерско-гинекологической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акушерско-гинекологической медицинской помощи осуществляют 135 женских консультаций, 31 акушерский стационар, отделения гинекологии в 50 стационарах, одно отделение для несовершеннолетних с консультативным центром.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отметился рост числа беременных, вставших на учет в медицинских организациях (в 2012 году - 119092 женщины, в 2013 году - 120136 женщин), а также показателя постановки на учет в ранние сроки беременности (в 2012 году - 79%, в 2013 году - 79,7%).</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родов в 2013 году в медицинских организациях государственной системы здравоохранения города Москвы составило 126820 родов (в 2012 году - 128885 родов). При этом количество искусственных прерываний беременности (абортов) у женщин фертильного возраста в 2013 году уменьшилось в сравнении с 2012 годом (в 2012 году - 8,7 на 1 тыс. женщин фертильного возраста, в 2013 году - 7,9 на 1 тыс. женщин фертильного возраста).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2013 году показатель материнской смертности составил 14,7 случая на 100 тыс. родившихся живыми. Основное число летальных исходов приходится на показатели смертности в многопрофильных и специализированных больницах, куда поступают беременные с наиболее тяжелыми патологиями, в том числе с экстрагенитальной патологией.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совершенствование организации оказания акушерско-гинекологической медицинской помощи в городе Москве требует оптимизации структуры медицинских организаций, распределения функций между отдельными медицинскими организациями и их подразделениями.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Заболеваемость детского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населения в возрасте до 18 лет по состоянию на 1 января 2014 г. составила 1865016 детей (в 2012 году - 1889535 детей, в 2011 году - 1879778 детей), в том числе детей в возрасте до 14 лет - 1635032 детей (в 2012 году - 1652021 детей, в 2011 году - 1640872 детей), детей в возрасте от 15 до 17 лет - 229984 детей (в 2012 году - 237514 детей, в 2011 году - 238906 детей).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заболеваемость детей в возрасте до 14 лет в 2013 году снизилась по сравнению с 2012 годом и составила 190239,8 на 100 тыс. населения (в 2012 году - 191971,1 на 100 тыс. населения, в 2011 году - 187269,9 на 100 тыс. населения). В структуре заболеваемости первое место занимают болезни органов дыхания - 65,0% (в 2012 году - 65%, в 2011 году - 65,2%), на втором - травмы, отравления и некоторые другие воздействия внешних причин - 8,5% (в 2012 году - 8,2%, в 2011 году - 8,3%), на третьем - болезни кожи и подкожной клетчатки - 4,7% (в 2012 году - 4,8%, в 2011 году - 4,6%), на четвертом - болезни глаза и его придаточного аппарата - 3,8% (в 2012 году - 3,7%, в 2011 году - 3,7%).</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Заболеваемость детей в возрасте от 15 до 17 лет в 2013 году снизилась и составила 143101,4 на 100 тыс. населения (в 2012 году - 151951,1 на 100 тыс. населения, в 2011 году - 146834,7 на 100 тыс. населения). В структуре заболеваемости на первом месте находятся болезни органов дыхания - 53,2% (в 2012 году - 56,5%, в 2011 году - 55,8%), на втором - травмы, отравления и некоторые другие последствия воздействия внешних причин - 16,9% (в 2012 году - 14,9%, в 2011 году - 14,7%), на третьем - болезни кожи и подкожной клетчатки - 6,4% (в 2012 году - 6,1%, в 2011 году - 7,0%), на четвертом - болезни глаза и его придаточного аппарата - 3,7% (в 2012 году - 3,5%, в 2011 году - 3,3%).</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под наблюдением находилось 32284 детей-инвалидов (19075 мальчиков и 13209 девочек), что составляет 1,8% от общей численности детей в городе Москве. В 2012 году под наблюдением находилось 30316 детей-инвалидов. Среди детей-инвалидов наиболее многочисленная группа - дети в возрасте от 10 до 14 лет - 32,8%.</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детей с впервые установленной инвалидностью в 2013 году составило 3162 ребенка, что составляет 9,8% от общего числа детей-инвалидов (в 2012 году - 3177 детей-инвалидов, что составляет 10,5% от общего числа детей-инвалидов, в 2011 году - 3143 детей-инвалидов - 11,4% от общего числа детей-инвалидов, в 2010 году - 2814 детей-инвалидов - 11,3% от общего числа детей-инвалидов).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заболеваний, обусловивших возникновение инвалидности, первое место занимают врожденные аномалии развития - 23,7% (в 2012 году - 24,2%, в 2011 году - 24,5%, в 2010 году - 23,7%), второе - болезни нервной системы - 21,7% (в 2012 году - 21,0%, в 2011 году - 20,9%, в 2010 году - 22,1%), третье - психические расстройства - 19,4% (в 2012 году - 18,5%, в 2011 году - 18%, в 2010 году - 15,1%).</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1 января 2014 г. в региональном сегменте Федерального регистра лиц, страдающих редкими (орфанными) заболеваниями, состоит 619 детей.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заболеваемости детского населения указывают на необходимость усиления профилактической работы, в том числе проведения перинатального, неонатального, аудиологического скрининга, вакцинопрофилактики, диспансеризации.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медицинской помощи детям.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детскому населению в 2013 году оказывалась в 40 детских городских поликлиниках, детских отделениях медицинских организаций для взрослого населения, поликлинических отделениях стационаров, 24 детских стоматологических поликлиниках, в 16 детских стационарных учреждениях: 7 детских больницах, одной больнице восстановительного лечения, двух инфекционных больницах, двух психоневрологических больницах (в том числе Научно-практическом центре детской психоневрологии), двух психиатрических детских больницах (в том числе Научно-практическом центре психического здоровья детей и подростков), Научно-исследовательском институте неотложной детской хирургии и травматологии, Научно-практическом центре медицинской помощи детям с пороками развития черепно-лицевой области и врожденными заболеваниями нервной системы, 10 домах ребенка, 19 детских санаториях.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оптимизации организации оказания медицинской помощи в амбулаторных условиях создана трехуровневая система первичной медико-санитарной помощи детскому населению.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структурных преобразований государственной системы здравоохранения города Москвы осуществляется оптимизация коечного фонда детских больниц исходя из структуры заболеваемости детского населения, показателей работы профильных отделений, а также в целях создания условия для пребывания в таких организациях детей вместе с родителями (законными представителями).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Высокотехнологичная медицинская помощь детям - жителям города Москвы оказывается в пяти медицинских организациях государственной системы здравоохранения города Москвы по профилям "Онкогематология", "Гематология", "Нейрохирургия", "Травматология и ортопедия", "Сердечно-сосудистая хирургия". Для оказания высокотехнологичной медицинской помощи в 2013 году в этих медицинских организациях было выделено 1020 квот (в 2012 году - 976 квот).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нуждающихся в получении паллиативной медицинской помощи, в Научно-практическом центре медицинской помощи детям создан Московский центр паллиативной помощи детям с коечным фондом 30 стационарных коек. Ежегодно паллиативное лечение в стационарных условиях получают до 70 детей. Паллиативная медицинская помощь детям в амбулаторных условиях оказывается двумя выездными бригадами специалистов, осуществляющими ежегодно 900-950 выездов на дом.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начнет функционировать отделение паллиативной помощи детям в Детской городской клинической больнице N 13 им. Н.Ф. Филатова. Планируется организация паллиативных коек для детей в Морозовской детской городской клинической больнице, Детской городской клинической больнице N 9 им. Г.Н. Сперанского.</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w:t>
      </w:r>
      <w:hyperlink r:id="rId23" w:history="1">
        <w:r>
          <w:rPr>
            <w:rFonts w:ascii="Calibri" w:hAnsi="Calibri" w:cs="Calibri"/>
            <w:color w:val="0000FF"/>
          </w:rPr>
          <w:t>Программы</w:t>
        </w:r>
      </w:hyperlink>
      <w:r>
        <w:rPr>
          <w:rFonts w:ascii="Calibri" w:hAnsi="Calibri" w:cs="Calibri"/>
        </w:rPr>
        <w:t xml:space="preserve"> модернизации закуплены цифровые рентгенологические комплексы, ультразвуковые системы экспертного класса, электрокардиографы, электроэнцефалографы, магнитно-резонансные томографы, аппараты искусственной вентиляции легких, неонатальные, операционные микроскопы, анализаторы газов крови, иммунохимические анализаторы, гематологические и биохимические анализаторы и другое оборудование. Закупленное неонатальное оборудование позволило оснастить отделения патологии новорожденных и недоношенных детей и отделения реанимации и интенсивной терапии детских и акушерских больниц в соответствии со стандартами медицинской помощи и обеспечить проведение мероприятий по выхаживанию новорожденных и недоношенных детей в связи с переходом в 2012 году на критерии живорождения, рекомендованные Всемирной организацией здравоохранения.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детских дневных стационаров.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в городе Москве функционировало 11 дневных стационаров в детских больницах на 254 койки и 53 дневных стационара в поликлиниках на 1454 койки. Всего было пролечено 29799 пациентов (в 2012 году - 27079 пациентов).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дальнейшей оптимизации медицинской помощи детскому населению планируется организация выездной кардиохирургической и неонатальной хирургической бригады в Детской клинической больнице N 13 им. Н.Ф. Филатова, создание катамнестического отделения для детей с нейротравмой, травмой опорно-двигательного аппарата и костно-мышечной системы, тяжелой хирургической патологией, организация на базе Научно-практического центра психического здоровья детей и подростков дневного стационара для детей с ранним аутизмом и умеренной умственной недостаточностью, дневного стационара на базе Научно-практического центра медицинской помощи детям для осуществления санации полости рта под общим обезболиванием детям с неврологической патологией.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получит организация дневных стационаров в медицинских организациях государственной системы здравоохранения города Москвы, оказывающих медицинскую помощь детям в амбулаторных и стационарных условиях.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фетальной, неонатальной хирургии, организация выездных консультативных кардиохирургических и неонатальных бригад.</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Фетальная хирургия является новым и перспективным направлением акушерства и перинатологии. Фетоскопические операции проводятся в городском Центре планирования семьи и репродукции. Основные задачи фетальной хирургии - сохранение жизни плода и предотвращение дальнейшего развития внутриутробных повреждающих факторов. Применение эндоскопических методов в фетальной хирургии открыло новые возможности пренатальной коррекции многих пороков развития и патологических состояний плода.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2013 году в Центре планирования семьи и репродукции проведено 15 фетоскопических операций. Дальнейшее развитие методов фетальной хирургии будет способствовать улучшению прогноза для плода и </w:t>
      </w:r>
      <w:r>
        <w:rPr>
          <w:rFonts w:ascii="Calibri" w:hAnsi="Calibri" w:cs="Calibri"/>
        </w:rPr>
        <w:lastRenderedPageBreak/>
        <w:t>результатов постнатального лечения.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Москве развернуто 95 хирургических коек для новорожденных. Кроме того, в Детской городской клинической больнице N 13 им. Н.Ф. Филатова с 2013 года организовано отделение реанимации для хирургии новорожденных на 15 коек.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прооперировано 1375 новорожденных, число оперативных вмешательство составило 1563. В 2013 году прооперировано 1404 новорожденных, число оперативных вмешательств составило 1677, что составляет 107,3% от числа оперативных вмешательств, проведенных в 2012 году.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перинатальных центров.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городе Москве осуществляют деятельность 4 перинатальных центра. В 2014 году предусмотрена организация перинатального центра на базе одной из городских клинических больниц, включающего отделения неонатальной реанимации, патологии новорожденных, палаты совместного пребывания детей с матерями.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строительство перинатального центра на 210 коек на территории Городской клинической больницы N 1 им. Н.И. Пирогова, перинатально-кардиологического корпуса на 330 коек на территории Городской клинической больницы N 67, а также строительство неонатального корпуса на территории филиала Городской клинической больницы N 64.</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системы оказания медицинской помощи беременным и новорожденным возможно только при дальнейшем развитии и увеличении мощности перинатальных центров.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1.11. Скорая, в том числе специализированная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скорая, медицинская помощь</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Служба скорой медицинской помощи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Станция скорой и неотложной медицинской помощи имени А.С. Пучкова осуществляет оказание скорой и неотложной медицинской помощи больным и пострадавшим на догоспитальном этапе, осуществляет по вызовам транспортировку больных на процедуру амбулаторного гемодиализа, рожениц, инфекционных и соматических больных, осуществляет перевозку умерших (погибших) граждан, участвует в ликвидации последствий нештатных и чрезвычайных ситуаций, массовых катастроф, а также оказывает консультативную помощь населению при обращениях по телефону и врачам стационарных медицинских организаций при выездах специализированных бригад.</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на Станции скорой и неотложной медицинской помощи имени А.С. Пучкова работала 1121 бригада (в 2012 году - 1119 бригад), в том числе 236 специализированных бригад (реанимационные, бригады интенсивной терапии, кардиологические, неврологические, токсикологические, травматологические, педиатрические, психиатрические, акушерско-гинекологические, инфекционные и другие), 65 педиатрических бригад, в том числе 4 бригады детской реанимации. Бригады укомплектованы необходимым медицинским оборудованием для диагностики и оказания квалифицированной медицинской помощи, в том числе современной портативной наркозно-дыхательной аппаратурой, электрокардиографами, кардиомониторами и дефибрилляторами.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работы Станции скорой и неотложной медицинской помощи имени А.С. Пучкова основана на принципах централизованного управления. При этом обеспечивающая сеть представляет собой 57 подстанций и 64 поста, равномерно развернутых на территории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Результативность службы скорой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бригадами Станции скорой и неотложной медицинской помощи имени А.С. Пучкова выполнено 4284932 вызова, что на 0,4% больше, чем в 2012 году. При этом в 2013 году выполнено 4146295 вызовов, что меньше, чем в 2012 году, на 58236 вызовов (1,4%) (без учета вызовов на территории Троицкого и Новомосковского административных округов города Москвы). Количество вызовов для оказания помощи детям составило 452209 вызовов (рост по сравнению с 2012 годом на 6,0%).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возросла оперативность оказания скорой медицинской помощи, среднее время прибытия бригад на место вызова уменьшилось по сравнению с 2012 годом и составило 16,0 минуты, среднее время прибытия на экстренные вызовы - 14,4 минуты, среднее время прибытия на дорожно-транспортное происшествие - около 8,8 минуты (в 2012 году около 9,1 минуты).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Медико-социальная значимость проблемы оказания скорой медицинской помощи населению остается актуальной, несмотря на появившуюся тенденцию к снижению роста числа вызовов в сравнении с предыдущим годом. Кроме того, значительно возросла потребность в транспортировке больных на процедуру </w:t>
      </w:r>
      <w:r>
        <w:rPr>
          <w:rFonts w:ascii="Calibri" w:hAnsi="Calibri" w:cs="Calibri"/>
        </w:rPr>
        <w:lastRenderedPageBreak/>
        <w:t>амбулаторного гемодиализа, незначительно сокращается и число вызовов с поводами, не требующими выезда бригад скорой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оперативности прибытия бригад скорой медицинской помощи на экстренные вызовы, для повышения профильности выездов бригад скорой медицинской помощи создана и развивается система оказания неотложной медицинской помощи на базе медицинских организаций, оказывающих первичную медико-санитарную помощь, что позволяет в плановом порядке перенести часть объемов скорой медицинской помощи на отделения неотложной помощи указанных медицинских организаций, сократить число выездов к пациентам, которым не требуется оказание экстренной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пострадавшим при дорожно-транспортных происшествиях.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сортировки вызовов и контроля за работой бригад постов скорой медицинской помощи в оперативном отделе Станции скорой и неотложной медицинской помощи имени А.С. Пучкова организован диспетчерский пульт. Бригады постов оснащены средствами радиосвязи и спутниковой навигации (ГЛОНАСС и GPS с функцией "прием трафика" и голосовым управлением), мобильными абонентскими комплектами. Вызовы поступают от оперативного отдела Станции скорой и неотложной медицинской помощи имени А.С. Пучкова, сотрудников Государственной инспекции безопасности дорожного движения Министерства внутренних дел Российской Федерации (далее - ГИБДД) или от граждан, обратившихся на пост ГИБДД.</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дальнейшего совершенствования порядка оказания экстренной медицинской помощи на территории города Москвы используется один вертолет. Время прибытия на место происшествия в городе Москве составляет в среднем не более 10-15 минут, а в Московской области - в среднем 15-20 минут. Среднее время от получения вызова до доставки пострадавшего в стационар составляет не более 47 минут.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ежедневного дежурства медицинского вертолета - Городская клиническая больница N 15 имени О.М. Филатова.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транспортировка пациентов вертолетом осуществляется в Научно-исследовательский институт имени Н.В. Склифосовского, Научно-исследовательский институт неотложной детской хирургии и травматологии, Городскую клиническую больницу N 7, Городскую клиническую больницу N 15 имени О.М. Филатова, Городскую клиническую больницу N 20, Городскую клиническую больницу N 71 и другие медицинские организации. На территории Троицкого и Новомосковского административных округов города Москвы оборудованы 24 площадки для приема вертолета.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площадки оборудованы авиационными диспетчерскими пунктами, необходимой аппаратурой, соответствующим освещением.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время работы медицинской вертолетной бригады с 1995 года выполнено более 6 тыс. вылетов. За 2012 год медицинской вертолетной бригадой выполнено 527 вылетов, неотложная медицинская помощь оказана 387 пострадавшим. В 2013 году медицинской вертолетной бригадой выполнено 443 вылета, необходимая помощь оказана 357 пострадавшим.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дальнейшего развития санитарно-авиационной скорой медицинской помощи планируется увеличение парка санитарных вертолетов до четырех единиц, что с учетом расширения территориальных границ города Москвы позволяет сократить время доставки пострадавших с места происшествия (в том числе чрезвычайные ситуации, дорожно-транспортные происшествия) в медицинские организации. За счет рационального распределения вертолетов на дежурствах будет достигнуто равномерное покрытие территорий города Москвы в целях сокращения продолжительности догоспитального этапа и своевременного оказания специализированной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отмечается снижение значений показателей смертности в результате дорожно-транспортных происшествий. В то же время этот показатель по-прежнему остается на относительно высоком уровне, что определяет необходимость реализации мер по совершенствованию системы оказания медицинской помощи на догоспитальном этапе пострадавшим при дорожно-транспортных происшествиях.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дальнейшего развития службы скорой медицинской помощи предполагается организация единой городской диспетчерской скорой и неотложной медицинской помощи, внедрение единой информационной системы оперативного мониторинга (в режиме реального времени) занятости коек и профильной госпитализации в медицинских организациях государственной системы здравоохранения города Москвы с аналитическим центром на базе Станции скорой и неотложной медицинской помощи им. А.С. Пучкова, внедрение системы идентификации пациентов при оказании скорой медицинской помощи, оптимизация расходов на содержание санитарного автотранспорта, реорганизация ГУП "Мосавтосантранс", в целях повышения доступности скорой медицинской помощи и сокращения сроков ожидания прибытия бригад скорой медицинской помощи будет произведен пересмотр схемы территориального планирования </w:t>
      </w:r>
      <w:r>
        <w:rPr>
          <w:rFonts w:ascii="Calibri" w:hAnsi="Calibri" w:cs="Calibri"/>
        </w:rPr>
        <w:lastRenderedPageBreak/>
        <w:t>распределения ее бригад.</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1.12. Организация службы крови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Служба крови города Москвы представлена Станцией переливания крови с крупнейшим в Российской Федерации корпусом фракционирования плазмы, единым донорским центром с базой данных на 3,5 млн. человек. В указанную службу также входят 16 отделений переливания крови на базе многопрофильных больниц и 112 кабинетов переливания крови, организованных в медицинских организациях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мер, реализованных в 2012-2013 годах, позволил увеличить количество донаций с 135500 донаций в 2012 году до 153000 донаций в 2013 году. Количество заготовленных эритроцитсодержащих сред в 2013 году увеличилось до 25088 литров и свежезамороженной плазмы до 56930 литров. Для исключения возможности передачи инфекционных заболеваний с переливаемой плазмой проводится карантинизация плазмы (в 2013 году - 54263 литра).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сохранения достигнутых объемов обеспечения медицинских организаций государственной системы здравоохранения города Москвы препаратами и компонентами крови запланировано поэтапное дооснащение Станции переливания крови и отделений переливания крови.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1.13. Медицинская реабилитация, восстановительное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 санаторно-курортное лечение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реабилитация в городе Москве проводится в амбулаторных и стационарных условиях в медицинских организациях государственной системы здравоохранения города Москвы. Современная ситуация в городе Москве характеризуется недостаточным охватом реабилитационной помощью и долечиванием больных из числа работающих граждан в условиях специализированных санаториев после стационарного лечения с наиболее распространенными инвалидизирующими заболеваниями нервной, сердечно-сосудистой систем, опорно-двигательного аппарата, онкологическими заболеваниями.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Существующий порядок оказания медицинской помощи по медицинской реабилитации населению города Москвы включает в себя три этапа: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первый этап - проведение медицинской реабилитации в остром периоде течения заболевания или травмы в отделениях реанимации и интенсивной терапии, специализированном центре вертебрологии, специализированных отделениях по профилю оказываемой помощи (на реабилитационных койках);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второй этап - проведение медицинской реабилитации в раннем восстановительном периоде течения заболевания или травмы в отделениях восстановительного лечения;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третий этап - проведение медицинской реабилитации пациентам в позднем восстановительном периоде, периоде остаточных явлений течения заболевания или травмы, при хроническом течении заболевания вне обострения в амбулаторных и стационарных условиях в медицинских организациях государственной системы здравоохранения города Москвы, а также на дому.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Характеристика сети медицинских организаций государственной системы города Москвы, осуществляющих медицинскую реабилитацию.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Москве развернуты 1285 реабилитационных коек для взрослых, в том числе в Московском научно-практическом центре медицинской реабилитации, восстановительной и спортивной медицины - 660 коек. В городских поликлиниках развернуто 63 отделения восстановительного лечения, в которых медицинская реабилитация предоставляется в амбулаторных условиях.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реабилитация и восстановительное лечение детского населения в амбулаторных условиях осуществляется отделениями восстановительного лечения детских городских поликлиник в соответствии с индивидуальной программой реабилитации.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реабилитация детей с врожденной и приобретенной патологией центральной и периферической нервной системы, патологией позвоночника и спинного мозга, с деформациями конечностей и контрактурами суставов проводится в Научно-практическом центре детской психоневрологии реабилитацию детей. В Морозовской детской городской клинической больнице проходят восстановительное лечение пациенты с заболеваниями и последствиями травм опорно-двигательного аппарата.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организации своевременной диагностики и восстановительного лечения детей, в том числе из групп риска, с пренатальной патологией в 6 медицинских организациях, оказывающих медицинскую помощь в </w:t>
      </w:r>
      <w:r>
        <w:rPr>
          <w:rFonts w:ascii="Calibri" w:hAnsi="Calibri" w:cs="Calibri"/>
        </w:rPr>
        <w:lastRenderedPageBreak/>
        <w:t>стационарных условиях, организованы центры восстановительного лечения детей первых трех лет жизни.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оказания санаторной помощи детям в городе Москве по состоянию на 1 января 2014 г. функционирует 21 детский санаторий на 2745 коек.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развертывание реабилитационных коек, организация новых отделений позволят увеличить к 2020 году охват реабилитационными мероприятиями пациентов - увеличится не менее чем в 4 раза.</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1.14. Стоматологическая помощь</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Стоматологическая помощь жителям города Москвы оказывается в 36 стоматологических поликлиниках, 230 стоматологических отделениях и стоматологических кабинетах медицинских организаций государственной системы здравоохранения города Москвы. При стоматологических поликлиниках функционируют также центры по лечению заболеваний слизистой оболочки полости рта, по нейростоматологии, стоматологической имплантации. Неотложная стоматологическая помощь в дневное время оказывается в базовых стоматологических поликлиниках административных округов города Москвы, в ночное время - в Стоматологической поликлинике N 50. Все виды стоматологической помощи больным с психическими заболеваниями оказываются в городском Центре комплексной стоматологической помощи при Психиатрической больнице N 14. Лечебно-хирургическая стоматологическая помощь больным туберкулезом оказывается в туберкулезных больницах. Все виды стоматологической помощи инвалидам с нарушениями функций опорно-двигательного аппарата оказываются в Стоматологической поликлинике N 50, где имеются все необходимые условия для приема таких пациентов.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2012-2013 годах закуплено 359 стоматологических установок, а также 22 стоматологических лазерных аппарата. Стоматологические медицинские организации в достаточном количестве обеспечены инструментами, мелким инструментарием и пломбировочными материалами. Решена проблема обеспечения врачей-стоматологов индивидуальными средствами защиты одноразового пользования. В Городской клинической больнице N 1 имени Н.И. Пирогова и Городской клинической больнице N 36 действуют кабинеты реабилитации, где проводится амбулаторное долечивание больных, выписавшихся из отделений челюстно-лицевой хирургии. В Городской клинической больнице N 36 функционирует выездная бригада для оказания специализированной помощи больным с челюстно-лицевой патологией, находящимся на лечении в других больницах. Ортопедическая стоматологическая помощь оказывалась в 56 ортопедических отделениях. В стационарных условиях в 2013 году пролечен 7771 больной.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Всего в 2013 году зарегистрировано 13496 тыс. посещений стоматологических медицинских организаций (в 2012 году - 12544 тыс. посещений), в том числе первичных - 4697 тыс. посещений (в 2012 году - 4421 тыс. посещений). Ежегодно под диспансерным наблюдением находится до 40 тыс. больных, наибольшую группу которых составляют пациенты с множественным кариесом, пародонтитом, истираемостью зубов, заболеваниями слизистой оболочки полости рта.</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1.15. Лекарственное обеспечение населения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утверждаемый Правительством Российской Федерации, и медицинскими изделиями, которые предусмотрены стандартами медицинской помощи, осуществляется в рамках реализации Программы государственных гарантий.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граждан лекарственными препаратами для медицинского применения, не включенными в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w:t>
      </w:r>
      <w:r>
        <w:rPr>
          <w:rFonts w:ascii="Calibri" w:hAnsi="Calibri" w:cs="Calibri"/>
        </w:rPr>
        <w:lastRenderedPageBreak/>
        <w:t>склерозом, лиц после трансплантации органов и (или) тканей лекарственными препаратами, предназначенными для лечения таких заболеваний или после трансплантации органов и (или) тканей (далее - программа обеспечения 7 высокозатратных нозологий), осуществляется по перечню лекарственных препаратов, утверждаемому Правительством Российской Федерации, закупаемых в установленном порядке за счет средств федерального бюджета.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Пациенты,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включенных в Московский сегмент Федерального регистра таких лиц, обеспечиваются лекарственными препаратами в соответствии со стандартами оказания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обеспечиваются отдельные категории граждан, имеющие право на получение государственной социальной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в рамках программы обеспечения 7 высокозатратных нозологий общее количество лиц, имеющих право на получение лекарственных препаратов, составило 14553 человека, из них количество лиц, обратившихся за бесплатными рецептами, составило 8944 человека, количество выписанных и обслуженных рецептов, составило 60896 рецептов. В рамках лекарственного обеспечения отдельных категорий граждан, имеющих право на получение государственной социальной помощи, общее количество лиц, имеющих право на получение государственной социальной помощи, составило 1638613 человек, из них количество обратившихся за бесплатными рецептами и рецептами со скидкой составило 791409 человек, количество обслуженных рецептов составило 14374222 рецепта.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совершенствования системы лекарственного обеспечения населения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порядка отпуска лекарственных препаратов;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интегрированной системы поддержки принятия решений в области рациональной фармакотерапии;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единой информационной системы в области лекарственного обеспечения.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1.16. Информационное обеспечение государственной системы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информационного обеспечения государственной системы здравоохранения города Москвы предполагает создание единого информационного пространства, объединяющего всех участников процесса оказания медицинской помощи жителям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элементами информационного пространства являются информационные сервисы единой медицинской информационно-аналитической системы города Москвы, которая представляет собой совокупность централизованных взаимосвязанных информационных систем, обеспечивающих решение общегородских функциональных и прикладных задач в здравоохранении.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в рамках развития единой медицинской информационно-аналитической системы города Москвы полностью реализована и внедрена система управления потоками пациентов, обеспечив автоматизацию процессов, сопряженных с маршрутизацией пациентов в государственной системе здравоохранения города Москвы, включая: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первичную запись на прием к врачу;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запись на повторный прием к врачу;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направление пациента на консультацию к врачу-специалисту (в том числе в иное медицинское учреждение);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направление пациента на функциональную диагностику и лабораторные исследования (в том числе в иное медицинское учреждение);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направление пациента на консультацию в консультационно-диагностические центры.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единая медицинская информационно-аналитическая система обеспечивает осуществление персонифицированного учета медицинских услуг и позволяет проводить анализ доступности медицинской помощи и интенсивности использования имеющихся ресурсов государственной системы здравоохранения города Москвы в разрезе медицинских организаций, административных округов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2013 году количество работающих автоматизированных рабочих мест составило более 20 тысяч, более </w:t>
      </w:r>
      <w:r>
        <w:rPr>
          <w:rFonts w:ascii="Calibri" w:hAnsi="Calibri" w:cs="Calibri"/>
        </w:rPr>
        <w:lastRenderedPageBreak/>
        <w:t>17,7 тысячи медицинских работников прошли обучение по работе с информационно-аналитической системой, воспользовалось услугой предварительной записи на прием к врачу с использованием информационных технологий более 5,5 млн. пациентов.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Проведены работы по пилотированию 4 новых прикладных сервисов: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интегрированной медицинской информации, обеспечивающей внедрение электронной медицинской карты;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персонифицированного учета, обеспечивающей осуществление взаиморасчетов за оказанные медицинские услуги между поликлиниками и контрагентами;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централизованного лабораторного сервиса, позволяющего осуществлять по единым правилам маршрутизацию заказов и результатов лабораторных исследований;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сервиса льготного лекарственного обеспечения, обеспечивающего единую систему выписки льготных рецептов, ведения регистра льготников и поддержки заявочной кампании.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1.17. Кадровое обеспечение системы здравоохранения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1 января 2014 г. численность медицинских работников в медицинских организациях государственной системы здравоохранения города Москвы составила 172541 работник (в 2012 году - 169209 работников), из них врачей - 45558, врачей участковых (терапевты, педиатры, врачи общей практики) - 4664, среднего медицинского персонала - 79411 работников, среднего медицинского персонала, работающего с врачами участковыми (терапевтами, педиатрами, врачами общей практики), - 4622 работника. Соотношение врачей и среднего медицинского персонала составило 1/1,8. Из общего числа врачей 63% работают в медицинских организациях государственной системы здравоохранения города Москвы, оказывающих медицинскую помощь в амбулаторных условиях, и 37% в медицинских организациях, оказывающих медицинскую помощь в стационарных условиях. Коэффициент совместительства у врачей составляет в среднем 1,3.</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Диспропорции в численности и структуре медицинских кадров.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потребность во врачах в медицинских организациях государственной системы здравоохранения города Москвы составила 6147 работников. В медицинских организациях государственной системы здравоохранения города Москвы, оказывающих медицинскую помощь в амбулаторных условиях, отмечается кадровый дефицит врачей в количестве 11795 специалистов, а в медицинских организациях, оказывающих медицинскую помощь в стационарных условиях, отмечается профицит кадров в количестве 3419 специалистов.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Москве ежемесячно проводится кадровый мониторинг численности работников, по данным которого потребность в медицинских работниках медицинских организаций государственной системы здравоохранения города Москвы по заявкам работодателей составляет 6469 специалистов, во врачебных кадрах составляет 2927 специалистов, из них в медицинских организациях, оказывающих медицинскую помощь в амбулаторных условиях, - 2004 специалиста, в медицинских организациях, оказывающих медицинскую помощь в стационарных условиях, - 923 специалиста.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способов устранения кадрового дисбаланса работников медицинских организаций государственной системы здравоохранения города Москвы является направленное перераспределение и ротация медицинских кадров между медицинскими организациями, переподготовка специалистов по отдельным медицинским специальностям.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медицинских кадров.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2012 года в целях устранения кадрового дисбаланса в медицинских организациях государственной системы здравоохранения города Москвы осуществляется подготовка медицинских работников за счет средств бюджета города Москвы на условиях целевого приема в медицинских образовательных организациях высшего образования, медицинских организациях дополнительного профессионального образования, научных организациях, например: Российским национальным исследовательским медицинским университетом им. Н.И. Пирогова, Первым Московским государственным университетом им. И.М. Сеченова и Московским государственным медико-стоматологическим университетом им. А.И. Евдокимова, Российской медицинской академией последипломного образования, а также в научных организациях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2013 году после окончания образовательных организаций высшего образования направлен на обучение в клиническую интернатуру и клиническую ординатуру 331 человек. После окончания интернатуры и </w:t>
      </w:r>
      <w:r>
        <w:rPr>
          <w:rFonts w:ascii="Calibri" w:hAnsi="Calibri" w:cs="Calibri"/>
        </w:rPr>
        <w:lastRenderedPageBreak/>
        <w:t>ординатуры в 2013 году направлено на работу в медицинские организации государственной системы здравоохранения города Москвы 397 человек.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лицам, зачисленным на обучение в ординатуру непосредственно после окончания образовательной организации высшего образования, выплачивается стипендия в размере 16850 рублей в месяц, а имеющим стаж работы по врачебной специальности выплачивается стипендия в размере 20340 рублей в месяц, что значительно выше размера федеральной стипендии.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целях совершенствования профессиональных знаний и навыков, повышения профессионального уровня в 2013 году 319 врачей медицинских организаций государственной системы здравоохранения города Москвы прошли стажировку в лучших зарубежных клиниках Базеля, Женевы (Швейцарская Конфедерация), Баварии и Дюссельдорфа (Федеративная Республика Германия), Хадасса, Рамат Авива, Тель-Авива (Государство Израиль), Брюсселя (Королевство Бельгия), из них 153 врача, 166 среднего медицинского персонала по специальностям "Менеджмент", "Хирургия", "Гинекология", "Нейрохирургия", "Нефрология", "Кардиохирургия", "Онкология", "Анестезиология-реаниматология", "Ортопедия", "Травматология", "Офтальмология", "Педиатрия", "Терапия".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подготовке, переподготовке и повышении квалификации специалистов с высшим медицинским образованием представлена в </w:t>
      </w:r>
      <w:hyperlink w:anchor="Par815" w:history="1">
        <w:r>
          <w:rPr>
            <w:rFonts w:ascii="Calibri" w:hAnsi="Calibri" w:cs="Calibri"/>
            <w:color w:val="0000FF"/>
          </w:rPr>
          <w:t>таблице</w:t>
        </w:r>
      </w:hyperlink>
      <w:r>
        <w:rPr>
          <w:rFonts w:ascii="Calibri" w:hAnsi="Calibri" w:cs="Calibri"/>
        </w:rPr>
        <w:t>.</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7" w:name="Par815"/>
      <w:bookmarkEnd w:id="7"/>
      <w:r>
        <w:rPr>
          <w:rFonts w:ascii="Calibri" w:hAnsi="Calibri" w:cs="Calibri"/>
        </w:rPr>
        <w:t>РЕЗУЛЬТАТЫ ПОДГОТОВКИ МЕДИЦИНСКИХ КАДРОВ ГОСУДАРСТВЕННОЙ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ЗДРАВООХРАНЕНИЯ ГОРОДА МОСКВЫ С ВЫСШИМ ОБРАЗОВАНИЕМ</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852"/>
        <w:gridCol w:w="2154"/>
        <w:gridCol w:w="1984"/>
      </w:tblGrid>
      <w:tr w:rsidR="000D3596">
        <w:tc>
          <w:tcPr>
            <w:tcW w:w="48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Тип подготовки</w:t>
            </w:r>
          </w:p>
        </w:tc>
        <w:tc>
          <w:tcPr>
            <w:tcW w:w="41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финансового обеспечения</w:t>
            </w:r>
          </w:p>
        </w:tc>
      </w:tr>
      <w:tr w:rsidR="000D3596">
        <w:tc>
          <w:tcPr>
            <w:tcW w:w="48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бюджет города Москвы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федеральный бюджет</w:t>
            </w:r>
          </w:p>
        </w:tc>
      </w:tr>
      <w:tr w:rsidR="000D3596">
        <w:tc>
          <w:tcPr>
            <w:tcW w:w="4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Высшее образование</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w:t>
            </w:r>
          </w:p>
        </w:tc>
      </w:tr>
      <w:tr w:rsidR="000D3596">
        <w:tc>
          <w:tcPr>
            <w:tcW w:w="4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Интернатура/ординатура</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233/0</w:t>
            </w:r>
          </w:p>
        </w:tc>
      </w:tr>
      <w:tr w:rsidR="000D3596">
        <w:tc>
          <w:tcPr>
            <w:tcW w:w="4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Переподготовка/повышение квалификации</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410/7090</w:t>
            </w:r>
          </w:p>
        </w:tc>
      </w:tr>
      <w:tr w:rsidR="000D3596">
        <w:tc>
          <w:tcPr>
            <w:tcW w:w="4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Зарубежная стажировка врачей</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специалистов со средним медицинским образованием осуществляется в 24 государственных профессиональных образовательных организациях города Москвы: фармацевтическом колледже, 10 медицинских колледжах, 14 медицинских училищах. Обучение проводится по 7 специальностям: "Сестринское дело", "Лечебное дело", "Акушерское дело", "Фармация", "Лабораторная диагностика", "Стоматология ортопедическая", "Медицинский массаж (для лиц с ограниченными возможностями здоровья по зрению)".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выпускников государственных профессиональных образовательных организаций города Москвы, которые в 2013 году трудоустроены в медицинские организации государственной системы здравоохранения города Москвы, составило 1997 выпускников (72,3% от общего количества выпускников), выпуск 2013 года составил 2767 выпускников.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Аттестация специалистов с медицинским образованием.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Аттестация специалистов государственной системы здравоохранения города Москвы с медицинским и фармацевтическим образованием осуществляется Аттестационной комиссией Департамента здравоохранения города Москвы. Ежегодно аттестацию проходят более 15 тыс. работников медицинских организаций.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Аттестационной комиссией Департамента здравоохранения города Москвы проведена аттестация 16644 специалистов для оценки теоретических знаний и практических навыков, необходимых для выполнения профессиональных обязанностей.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2012 года в Московском городском университете управления Правительства Москвы реализуется отраслевая образовательная программа повышения квалификации руководителей и заместителей руководителей медицинских организаций государственной системы здравоохранения города Москвы. По новой системе прошло обучение 212 руководителей и 178 заместителей руководителей медицинских </w:t>
      </w:r>
      <w:r>
        <w:rPr>
          <w:rFonts w:ascii="Calibri" w:hAnsi="Calibri" w:cs="Calibri"/>
        </w:rPr>
        <w:lastRenderedPageBreak/>
        <w:t>организаций.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2013 года Московским городским университетом управления Правительства Москвы проводится тестирование оценки личностного и управленческого потенциала 220 руководителей медицинских организаций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Значимым этапом оценки руководителей медицинских организаций государственной системы здравоохранения города Москвы является их аттестация, которая проводится в целях установления соответствия руководителя квалификационным требованиям.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аттестация проводится в два этапа: тестирование по пяти направлениям: "Государственная политика в сфере здравоохранения", "Правовые основы управления", "Финансово-экономические основы управления", "Деловое администрирование", "Современные технологии в здравоохранении" и собеседование с аттестационной комиссией.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и повышения престижа профессии.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престижа медицинской профессии в городе Москве проводятся городские конкурсы профессионального мастерства "Московские мастера", "Лучшее предприятие для работающих мам", фестиваль "Формула жизни". Ежегодно за многолетний добросовестный труд медицинские работники медицинских организаций государственной системы здравоохранения города Москвы представляются к наградам и почетным званиям.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предусмотрены выплаты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w:t>
      </w:r>
      <w:hyperlink w:anchor="Par28062" w:history="1">
        <w:r>
          <w:rPr>
            <w:rFonts w:ascii="Calibri" w:hAnsi="Calibri" w:cs="Calibri"/>
            <w:color w:val="0000FF"/>
          </w:rPr>
          <w:t>приложение 6</w:t>
        </w:r>
      </w:hyperlink>
      <w:r>
        <w:rPr>
          <w:rFonts w:ascii="Calibri" w:hAnsi="Calibri" w:cs="Calibri"/>
        </w:rPr>
        <w:t xml:space="preserve"> к Государственной программе).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1.18. Привлечение внебюджетных источников финансирования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актуальными задачами для создания конкурентной среды в сфере оказания гарантированной государством медицинской помощи населению является развитие процессов вхождения в систему обязательного медицинского страхования частных медицинских организаций, привлечение частных инвестиций в государственную систему здравоохранения, широкое использование механизма концессионных соглашений.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повышения эффективности работы медицинских организаций государственной системы здравоохранения города Москвы планируется развитие механизмов управления с привлечением управляющих компаний для обеспечения эффективного управления такими организациями.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высокого качества и доступности оказания населению медицинской помощи необходимо привлечение лучшей современной отечественной и зарубежной практики, организация взаимодействия и сотрудничества с частными медицинскими организациями. Данные мероприятия становятся неотъемлемым элементом дальнейшей модернизации здравоохранения.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критериями выбора медицинских организаций, управление которыми будет осуществляться в рамках названных моделей, должны стать низкий инвестиционный и квалификационный "пороги чувствительности". Данному критерию в полной мере отвечают организации, оказывающие первичную медико-санитарную и санаторно-курортную помощь. В амбулаторном звене здравоохранения развитие государственно-частного партнерства требует активных стимулов со стороны органов исполнительной власти в первую очередь, в части, касающейся привлечения малого и среднего бизнеса в систему оказания гражданам бесплатной медицинской помощи. Данная задача имеет эффективные решения при наличии адекватно сформированных тарифов на оплату медицинской помощи в рамках обязательного медицинского страхования.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форм государственно-частного партнерства в сфере охраны здоровья осуществляется как при оказании первичной медико-санитарной помощи, так при оказании специализированной медицинской помощи. При этом планируется разработка и внедрение моделей концессионных соглашений и привлечения управляющих компаний. Кроме того, важным условием развития государственно-частного партнерства является обеспечение конкурентной среды между медицинскими организациями различных форм собственности, осуществляющими в городе Москве деятельность в сфере обязательного медицинского страхования.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Состояние материально-технической базы медицинских организаций государственной системы здравоохранения города Москвы является одним из важнейших факторов, определяющих необходимость </w:t>
      </w:r>
      <w:r>
        <w:rPr>
          <w:rFonts w:ascii="Calibri" w:hAnsi="Calibri" w:cs="Calibri"/>
        </w:rPr>
        <w:lastRenderedPageBreak/>
        <w:t>привлечения частных инвестиций.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организации государственной системы здравоохранения города Москвы расположены в 2727 зданиях, из которых 307 зданий (11,3%) составляют относительно новый фонд. При этом 37% зданий построено до 1917 года и имеют физический износ более 60%. Из 495 зданий (лечебных корпусов) 106 построены по устаревшим типовым проектам, 204 - приспособлены. При этом 52 здания являются памятниками архитектуры, из них 47 приходится на многопрофильные больницы для взрослого населения. Практически все корпуса имеют низкую обеспеченность рабочими площадями. Сеть специализированных больниц для взрослого населения (138 корпусов) характеризуется наибольшим количеством приспособленных зданий (54%) при чрезвычайно низкой обеспеченности рабочими площадями (в среднем 50% к нормативу). Сеть многопрофильных больниц для детского населения (44 строения и 10 корпусов в составе больниц для взрослого населения) также характеризуется низкой обеспеченностью рабочими площадями (ниже 60%). Сеть специализированных диспансеров на 93% размещена в приспособленных и встроенных помещениях. Медицинские организации, оказывающие медицинскую помощь в амбулаторных условиях (577 зданий), имеют 9% строений, построенных до 1917 года, и лишь 42% зданий, построенных по типовым проектам. Очевидно, что существующее состояние материально-технической базы медицинских организаций требует проведения существенных дополнительных инвестиций для решения задач по обновлению основных фондов.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проектов государственно-частного партнерства в сфере охраны здоровья населения в 2013 году были реализованы проекты с объемом инвестиций в 6 млрд. 622 млн. рублей, в том числе проект по строительству поликлиники на 400 посещений в смену (поселение Московский, микрорайон Юго-Западный, Новомосковский административный округ города Москвы), поликлиники на 300 посещений в смену (поселение Московский, микрорайон "Град Московский", Новомосковский административный округ города Москвы), поликлиники на 530 посещений в смену по адресу: ул. Окская - Волжский бульвар, корп. 202 (район Рязанский, Юго-Восточный административный округ города Москвы), реконструкции и эксплуатации объекта здравоохранения Городская клиническая больница N 63. В городе Москве реализовано одно концессионное соглашение, плата по которому составила 1 млрд. рублей.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приближенности оказания медицинской помощи к месту жительства, повышения доступности и качества оказания населению медицинской помощи в городе Москве реализуется пилотный проект "Доктор рядом", в рамках которого заключено 24 соглашения, предусматривающие пониженную ставку аренды объектов нежилого фонда, находящихся в собственности города Москвы, в целях оказания населению медицинских услуг в рамках первичной медико-санитарной помощи.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1.19. Обеспечение охраны окружающей среды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Москве более высокая концентрация населения на площади меньшей, чем у большинства других мегаполисов, имеет место близкое соседство объектов промышленного и транспортного комплексов с жилыми кварталами и природными территориями. В связи с этим приоритетность решения вопросов экологии и охраны окружающей среды является необходимым для качественной, комфортной и здоровой жизни людей, сохранения и развития природных особенностей территории.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проблемой, влияющей на состояние окружающей среды в городе Москве, является загрязнение атмосферного воздуха вблизи автомобильных дорог. Средние концентрации загрязняющих веществ в приземном слое атмосферы на примагистральных территориях в среднем в полтора-два раза выше, чем в жилых кварталах, природных и озелененных территориях. Вблизи наиболее крупных автомобильных дорог, таких как третье транспортное кольцо, более 300 дней в году превышены допустимые нормативы по оксидам азота. Исследования показали, что проблемными загрязняющими веществами также являются углеводороды и взвешенные частицы, а основными причинами загрязнения атмосферного воздуха являются "старт-стоповый" режим движения автотранспортных средств, при котором выбросы загрязняющих веществ возрастают в 2-3 раза, присутствие на дорогах автотранспортных средств низких экологических классов, в особенности автобусов и грузовиков, использование некачественного моторного топлива, продуктов износа дорожного полотна и составных частей автотранспортных средств при их эксплуатации.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Следствием неразвитости улично-дорожной сети является ее перегруженность автотранспортными средствами. Для ликвидации такой ситуации разработан план приоритетных мер Правительства Москвы по решению транспортных проблем столицы, реализация которого позволит усовершенствовать транспортную систему города Москвы, а также снизить негативное воздействие автотранспорта на состояние атмосферного воздуха в городе Москве.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целях снижения уровня загрязнения атмосферного воздуха от автотранспортных средств в 2012 году проводились мероприятия по стимулированию использования автотранспортных средств экологического класса 4 и выше, замене городского автотранспорта на автотранспорт более высоких экологических классов, ограничению использования грузового автотранспорта с низкими экологическими характеристиками. С начала 2013 года в городе Москве введены ограничения на использование моторного топлива не ниже класса "Евро-4". Улучшение режима движения транспортных потоков также будет способствовать снижению уровня загрязнения атмосферного воздуха от автотранспортных средств.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Другой проблемой, требующей оперативного решения, является периодическое сверхнормативное загрязнение воздуха на отдельных территориях города Москвы. Результаты проводимых экологических обследований и анализ обращений граждан позволяют выделить территории, где сверхнормативное загрязнение воздуха связано с постоянным негативным воздействием известных промышленных предприятий. Так, сверхнормативное загрязнение воздушного бассейна по сероводороду периодически фиксируется в районах, прилегающих к Московскому нефтеперерабатывающему заводу (районы Марьино, Капотня, Люблино, Братеево), к Курьяновским и Люберецким очистным сооружениям (районы Москворечье-Сабурово, Царицыно, Нагатинский затон, Некрасовка, Косино-Ухтомский и другие).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завершено строительство закрытых механических очистных сооружений Московского нефтеперерабатывающего завода. Благодаря новой системе очистки вредные выбросы в атмосферу снизились на 97%, а содержание нефтепродуктов в сточных водах уменьшилось в 6 раз.</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города Москвы сосредоточено 140 рек и ручьев и более 400 прудов, 486 видов растений и животных, занесенных в Красную книгу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результатов мониторинга показывает, что качество воды в реке Москва и ее притоках в целом соответствует нормативам качества воды, установленным для водоемов культурно-бытового водопользования. Превышения нормативов фиксируются по содержанию металлов (железа, марганца), нефтепродуктов и органики. В малых реках более низкое качество воды вследствие антропогенной трансформации большинства притоков, заключения их в коллектора, нарушения естественной экосистемы и снижения процессов самоочищения водотоков.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природных и озелененных территорий города Москвы составляет 49,36% от общей площади города. Зеленый фонд города Москвы включает в себя особо охраняемые природные территории, парки, скверы, бульвары и другие (природные и озелененные территории 1 и 2 категории), зеленые насаждения на придомовых территориях (природные и озелененные территории 3 категории), особо охраняемые зеленые территории.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Москве создано 118 особо охраняемых природных территорий (без учета территории Троицкого и Новомосковского административных округов города Москвы), к которым относятся национальный парк "Лосиный остров", 10 природно-исторических парков, 4 ландшафтных и 3 природных заказника, а также 100 памятников природы. Приоритетной природоохранной задачей является сохранение и развитие созданных особо охраняемых природных территорий, а также сохранение баланса природных и озелененных территорий, реабилитация прудов, расположенных на особо охраняемых природных территориях, создание экотроп.</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сохранения представляющих особую ценность природных сообществ, редких и исчезающих видов растений или животных, других объектов живой и неживой природы необходимо обеспечивать более строгий режим охраны заповедных участков, площадь которых составляет 31% от общей площади особо охраняемых природных территорий. Для ограничения влияния на заповедные участки требуется одновременно создание рекреационных зон с контролируемым воздействием.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основе выбора приоритетных направлений природоохранной политики города Москвы лежат результаты экологического мониторинга. Они позволяют оценивать эффективность принимаемых мер в области охраны окружающей среды и воздействие на окружающую среду решений, принимаемых в других сферах городского управления (градостроительство, развитие транспортной системы).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Москве функционирует региональная система государственного экологического мониторинга, которая включает подсистемы мониторинга атмосферного воздуха, поверхностных водных объектов, выбросов промышленных предприятий, а также почв, подземных вод, опасных геоэкологических процессов, уровней шума и состояния зеленых насаждений.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оперативного реагирования на обращения жителей эксплуатируются 2 передвижные экологические лаборатории, позволяющие автоматически контролировать наличие до 20 загрязняющих веществ (в 2013 году измерения проведены более чем по 2 тыс. обращениям). Измерения уровней шума </w:t>
      </w:r>
      <w:r>
        <w:rPr>
          <w:rFonts w:ascii="Calibri" w:hAnsi="Calibri" w:cs="Calibri"/>
        </w:rPr>
        <w:lastRenderedPageBreak/>
        <w:t>осуществляются круглосуточной акустической службой по всем поступающим жалобам жителей на сверхнормативный шум.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права граждан на достоверную информацию о состоянии окружающей среды организовано предоставление экологической информации в средствах массовой информации (телевидение, радио, печатные средства массовой информации), в информационно-телекоммуникационной сети Интернет. Организован открытый доступ населения к данным автоматических станций контроля загрязнения атмосферы на сайте Мосэкомониторинг в информационно-телекоммуникационной сети Интернет.</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1.20. Обеспечение эпизоотического и ветеринарно-санитарного</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благополучия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стратегическими направлениями развития государственной ветеринарной службы в городе Москве являются увеличение охвата восприимчивого поголовья животных профилактическими мероприятиями, в том числе иммунизацией против болезней, представляющих опасность для человека, расширение мероприятий по недопущению на потребительский рынок города Москвы продукции, не отвечающей требованиям безопасности в ветеринарном отношении, планирование мониторинга, позволяющего всесторонне прослеживать эпизоотическую и ветеринарно-санитарную обстановку на территории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ветеринарная служба города Москвы представлена двумя государственными бюджетными учреждениями: Московское объединение ветеринарии и Московская станция по борьбе с болезнями животных. В структуру Московского объединения ветеринарии входят подразделения, размещенные по территориальному принципу в каждом административном округе города Москвы (11 станций по борьбе с болезнями животных, 6 участковых ветеринарных лечебниц, 5 ветеринарных участков), городская ветеринарная лаборатория, а также подразделения государственной ветеринарной экспертизы на предприятиях, лаборатории государственной ветеринарной экспертизы на розничных рынках и предприятиях торговли, подвижные лаборатории ветеринарно-санитарной экспертизы. На базе Московской станции по борьбе с болезнями животных находятся карантинное отделение, отдел профилактики бешенства и выездные бригады подразделения "горячей линии".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государственной ветеринарной службы города Москвы являются проведение противоэпизоотических и лечебно-профилактических мероприятий, лабораторно-диагностических исследований, ветеринарной экспертизы состояния здоровья животных, проведение ветеринарно-санитарной экспертизы продовольственного сырья и пищевой продукции животного и растительного происхождения, проведение карантинирования животных, подозреваемых в заражении, подозрительных по заболеванию заразными болезнями, в том числе представляющими опасность для человека, проведение работ по дезинсекции, дезинфекции и дератизации.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в городе Москве вакцинируется против бешенства более 300 тыс. владельческих животных (собак и кошек), кроме того, иммунопрофилактикой против других заразных болезней животных охвачено все поголовье сельскохозяйственных животных. В рамках мониторинга эпизоотической ситуации на территории города Москвы проводится более 30 тыс. исследований биоматериала животных для своевременного выявления инфекционных болезней, в том числе общих для человека и животных.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в городе Москве зарегистрировано 15 случаев бешенства животных, все очаги локализованы и ликвидированы. С целью профилактики распространения инфекций подвергнуто дезинфекционным обработкам более 380 тыс. квадратных метров площади подконтрольных объектов.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Проводится масштабная кампания по иммунизации диких плотоядных животных путем раскладки пероральной вакцины на особо охраняемых зеленых территориях и в местах сбора твердых биологических отходов.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ветеринарно-санитарной экспертизе подвергается более 3,4 миллиона тонн сырья и пищевой продукции животного и растительного происхождения на 2 тыс. объектах.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по результатам ветеринарно-санитарной экспертизы не допущено в реализацию 1354 тонны некачественной и опасной пищевой продукции. В продукции животного происхождения установлено 6 случаев инфекционных, более 4 тыс. инвазионных и 2500 незаразных болезней.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плану государственного ветеринарного лабораторного мониторинга безопасности в ветеринарном отношении пищевой продукции было отобрано 1904 пробы, и в Московской городской ветеринарной лаборатории проведено 2924 исследования.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1"/>
        <w:rPr>
          <w:rFonts w:ascii="Calibri" w:hAnsi="Calibri" w:cs="Calibri"/>
        </w:rPr>
      </w:pPr>
      <w:bookmarkStart w:id="8" w:name="Par891"/>
      <w:bookmarkEnd w:id="8"/>
      <w:r>
        <w:rPr>
          <w:rFonts w:ascii="Calibri" w:hAnsi="Calibri" w:cs="Calibri"/>
        </w:rPr>
        <w:t>2. Прогноз развития сферы охраны здоровья граждан, охраны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окружающей среды, ветеринарии. Планируемые результаты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 показатели Государственной программы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сферы охраны здоровья граждан в первую очередь связано с доминирующей ролью государственной системы здравоохранения. В этой связи реализация Государственной программы, Программы государственных гарантий и иных программ обуславливает необходимость установления эффективных организационных экономических механизмов регулирования процесса оказания медицинской помощи населению.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Ресурсная обеспеченность системы здравоохранения города Москвы и инфраструктурный потенциал определяют возможность в относительно короткие сроки реализовать современную, технологически насыщенную, пациентоориентированную и экономически эффективную модель системы здравоохранения.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настоящей Государственной программы будет способствовать достижению целевых макроэкономических индикаторов, предусмотренных </w:t>
      </w:r>
      <w:hyperlink r:id="rId24" w:history="1">
        <w:r>
          <w:rPr>
            <w:rFonts w:ascii="Calibri" w:hAnsi="Calibri" w:cs="Calibri"/>
            <w:color w:val="0000FF"/>
          </w:rPr>
          <w:t>Концепцией</w:t>
        </w:r>
      </w:hyperlink>
      <w:r>
        <w:rPr>
          <w:rFonts w:ascii="Calibri" w:hAnsi="Calibri" w:cs="Calibri"/>
        </w:rPr>
        <w:t xml:space="preserve"> долгосрочного социально-экономического развития Российской Федерации до 2020 года, утвержденной распоряжением Правительства Российской Федерации от 17 ноября 2008 г. N 1662-р, а также </w:t>
      </w:r>
      <w:hyperlink r:id="rId25" w:history="1">
        <w:r>
          <w:rPr>
            <w:rFonts w:ascii="Calibri" w:hAnsi="Calibri" w:cs="Calibri"/>
            <w:color w:val="0000FF"/>
          </w:rPr>
          <w:t>Концепцией</w:t>
        </w:r>
      </w:hyperlink>
      <w:r>
        <w:rPr>
          <w:rFonts w:ascii="Calibri" w:hAnsi="Calibri" w:cs="Calibri"/>
        </w:rP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частности, будут созданы условия сохранения положительного естественного прироста населения города Москвы за счет сокращения смертности, в том числе в трудоспособном возрасте, и увеличения уровня рождаемости, что обеспечит устойчивое увеличение средней продолжительности жизни.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сферы охраны окружающей среды направлено на обеспечение эффективности управления охраной и развитием зеленого фонда города Москвы, почв, сохранение и повышение биоразнообразия. Развитие системы экологического мониторинга позволит обеспечить оценку рисков влияния факторов окружающей среды на здоровье жителей города Москвы, своевременную выработку управленческих решений, направленных на снижение негативного воздействия на компоненты окружающей среды. Дальнейшее развитие системы экологического образования и просвещения будет способствовать повышению уровня экологической культуры населения и ответственному отношению к сохранению природного наследия.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сферы ветеринарии в первую очередь связано с увеличением охвата поголовья восприимчивых животных профилактической вакцинацией, увеличением доли биоматериала и продукции, подвергнутых мониторинговым исследованиям, совершенствованием лабораторно-диагностической базы, укреплением и расширением карантинного отделения в целях принятия дополнительных мер к недопущению возникновения и распространения заразных болезней животных.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Прогнозные значения запланированных показателей приведены в </w:t>
      </w:r>
      <w:hyperlink w:anchor="Par971" w:history="1">
        <w:r>
          <w:rPr>
            <w:rFonts w:ascii="Calibri" w:hAnsi="Calibri" w:cs="Calibri"/>
            <w:color w:val="0000FF"/>
          </w:rPr>
          <w:t>разделе 5</w:t>
        </w:r>
      </w:hyperlink>
      <w:r>
        <w:rPr>
          <w:rFonts w:ascii="Calibri" w:hAnsi="Calibri" w:cs="Calibri"/>
        </w:rPr>
        <w:t xml:space="preserve"> Государственной программы, </w:t>
      </w:r>
      <w:hyperlink w:anchor="Par1929" w:history="1">
        <w:r>
          <w:rPr>
            <w:rFonts w:ascii="Calibri" w:hAnsi="Calibri" w:cs="Calibri"/>
            <w:color w:val="0000FF"/>
          </w:rPr>
          <w:t>приложениях 1</w:t>
        </w:r>
      </w:hyperlink>
      <w:r>
        <w:rPr>
          <w:rFonts w:ascii="Calibri" w:hAnsi="Calibri" w:cs="Calibri"/>
        </w:rPr>
        <w:t xml:space="preserve">, </w:t>
      </w:r>
      <w:hyperlink w:anchor="Par9915" w:history="1">
        <w:r>
          <w:rPr>
            <w:rFonts w:ascii="Calibri" w:hAnsi="Calibri" w:cs="Calibri"/>
            <w:color w:val="0000FF"/>
          </w:rPr>
          <w:t>2</w:t>
        </w:r>
      </w:hyperlink>
      <w:r>
        <w:rPr>
          <w:rFonts w:ascii="Calibri" w:hAnsi="Calibri" w:cs="Calibri"/>
        </w:rPr>
        <w:t xml:space="preserve">, </w:t>
      </w:r>
      <w:hyperlink w:anchor="Par13645" w:history="1">
        <w:r>
          <w:rPr>
            <w:rFonts w:ascii="Calibri" w:hAnsi="Calibri" w:cs="Calibri"/>
            <w:color w:val="0000FF"/>
          </w:rPr>
          <w:t>3</w:t>
        </w:r>
      </w:hyperlink>
      <w:r>
        <w:rPr>
          <w:rFonts w:ascii="Calibri" w:hAnsi="Calibri" w:cs="Calibri"/>
        </w:rPr>
        <w:t xml:space="preserve"> к Государственной программе.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1"/>
        <w:rPr>
          <w:rFonts w:ascii="Calibri" w:hAnsi="Calibri" w:cs="Calibri"/>
        </w:rPr>
      </w:pPr>
      <w:bookmarkStart w:id="9" w:name="Par903"/>
      <w:bookmarkEnd w:id="9"/>
      <w:r>
        <w:rPr>
          <w:rFonts w:ascii="Calibri" w:hAnsi="Calibri" w:cs="Calibri"/>
        </w:rPr>
        <w:t>3. Цели и задачи Государственной программы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Государственной программы является 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поставленной цели определены следующие задачи: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приоритета профилактики в сфере охраны здоровья населения, включая приоритетное развитие первичной медико-санитарной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эффективности служб охраны материнства, родовспоможения и детства;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обеспечение опережающих темпов развития медицинской реабилитации населения, включая систему восстановительного и санаторно-курортного лечения, паллиативной медицинской помощи, в том числе детей;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1"/>
        <w:rPr>
          <w:rFonts w:ascii="Calibri" w:hAnsi="Calibri" w:cs="Calibri"/>
        </w:rPr>
      </w:pPr>
      <w:bookmarkStart w:id="10" w:name="Par916"/>
      <w:bookmarkEnd w:id="10"/>
      <w:r>
        <w:rPr>
          <w:rFonts w:ascii="Calibri" w:hAnsi="Calibri" w:cs="Calibri"/>
        </w:rPr>
        <w:t>4. Сроки и этапы реализации Государственной программы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 плановые значения конечных результатов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реализуется в три этапа.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этап: 01.01.2012-31.12.2016.</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первого этапа реализации Государственной программы мощность и структура медицинских организаций государственной системы здравоохранения города Москвы будут приведены в соответствие с потребностями населения в медицинской помощи: проведена реорганизация медицинских организаций, оказывающих первичную медико-санитарную помощь, будут сформированы единые профильные службы специализированной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жителей, удовлетворенных работой сферы охраны здоровья, повысится до 70%.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Рождаемость повысится до 11,5 рождения на 1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всех причин снизится до 9,6 случая на 1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Естественный прирост населения увеличится до 1,9 случая на 1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Ожидаемая продолжительность жизни при рождении увеличится до 76,0 лет.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трудоспособного возраста снизится до 347,0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Младенческая смертность понизится до 6,6 случая на 1 тыс. родившихся живыми.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Материнская смертность понизится до 14,4 случая на 100 тыс. родившихся живыми.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болезней системы кровообращения снизится до 530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дорожно-транспортных происшествий снизится до 3,7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от новообразований (в том числе злокачественных) снизится до 196,2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туберкулеза снизится до 3,0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постоянного населения от туберкулеза снизится до 1,7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загрязнения воздуха снизится до 5,7 единицы.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природных и озелененных территорий города Москвы всех категорий будет сохранена на уровне 49,36%.</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этап: 01.01.2017-31.12.2018.</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реализации Государственной программы будут осуществлены мероприятия по развитию структуры и мощностей поликлиник и коечного фонда стационаров в соответствии с изменениями в отрасли здравоохранения, по совершенствованию и внедрению технологий оказания медицинской помощи и управления государственной системой здравоохранения города Москвы, развитию единого информационного пространства в системе здравоохранения города Москвы, развитию кадрового потенциала отрасли здравоохранения.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жителей, удовлетворенных работой сферы охраны здоровья, повысится до 74%.</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Рождаемость сохранится на уровне 11,5 случая на 1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всех причин снизится до 9,5 случая на 1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Естественный прирост населения увеличится до 2,0 случая на 1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Ожидаемая продолжительность жизни при рождении увеличится до 76,2 лет.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трудоспособного возраста снизится до 345,5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Младенческая смертность понизится до 6,2 случая на 1 тыс. родившихся живыми.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Материнская смертность понизится до 14,2 случая на 100 тыс. родившихся живыми.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болезней системы кровообращения снизится до 526 случаев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дорожно-транспортных происшествий снизится до 3,6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от новообразований (в том числе злокачественных) снизится до 192,8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туберкулеза снизится до 2,9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постоянного населения от туберкулеза снизится до 1,5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загрязнения воздуха снизится до 5,5 единицы.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природных и озелененных территорий города Москвы всех категорий будет сохранена на уровне 49,36%.</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этап: 01.01.2019-31.12.2020.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жителей, удовлетворенных работой сферы охраны здоровья, повысится до 78%.</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Рождаемость сохранится на уровне 11,5 случая на 1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всех причин снизится до 9,4 случая на 1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Естественный прирост населения увеличится до 2,1 случая на 1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Ожидаемая продолжительность жизни при рождении увеличится до 76,4 лет.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трудоспособного возраста снизится до 344,0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Младенческая смертность понизится до 5,8 случая на 1 тыс. родившихся живыми.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Материнская смертность понизится до 14,0 случая на 100 тыс. родившихся живыми.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болезней системы кровообращения снизится до 522,0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дорожно-транспортных происшествий снизится до 3,5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от новообразований (в том числе злокачественных) снизится до 190,0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населения от туберкулеза составит 2,8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Смертность постоянного населения от туберкулеза снизится до 1,5 случая на 100 тыс.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загрязнения воздуха снизится до 5,3 единицы.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природных и озелененных территорий города Москвы всех категорий будет сохранена на уровне 49,36%.</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1"/>
        <w:rPr>
          <w:rFonts w:ascii="Calibri" w:hAnsi="Calibri" w:cs="Calibri"/>
        </w:rPr>
      </w:pPr>
      <w:bookmarkStart w:id="11" w:name="Par971"/>
      <w:bookmarkEnd w:id="11"/>
      <w:r>
        <w:rPr>
          <w:rFonts w:ascii="Calibri" w:hAnsi="Calibri" w:cs="Calibri"/>
        </w:rPr>
        <w:t>5. Обоснование состава и значение конечных результатов</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подпрограмм, результатов</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мероприятий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показателей, отражающих конечные и непосредственные результаты реализации Государственной программы, будут использоваться показатели, непосредственно связанные с осуществлением программных вмешательств (мероприятий), которые позволят проводить в динамике оценку степени достижения запланированного результата реализации как Государственной программы в целом, так и в отдельности по мероприятиям подпрограмм. Показатели достижения стратегической цели соотнесены с Государственной программой в целом и характеризуют совокупный результат реализации всех стратегических направлений развития государственной системы здравоохранения города Москвы, сферы охраны окружающей среды, ветеринарии. Показатели решения конкретных задач в рамках Государственной программы соотнесены с целями и задачами соответствующих подпрограмм. Каждой задаче соответствуют один или несколько показателей, характеризующих результат решения данной задачи.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выбора показателей, отражающих конечные и непосредственные результаты реализации Государственной программы и подпрограмм, положены следующие принципы: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однозначность интерпретации - для обеспечения однозначной интерпретируемости и корректности сравнения, в Государственной программе по возможности используются универсальные трактовки индикаторов, привязанные к общегосударственной системе статистического учета;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измеримость - показатели измеримы, то есть имеют численное выражение. Для каждого индикатора определяется исходное значение как "точка отсчета" и целевое значение как результат достижения цели </w:t>
      </w:r>
      <w:r>
        <w:rPr>
          <w:rFonts w:ascii="Calibri" w:hAnsi="Calibri" w:cs="Calibri"/>
        </w:rPr>
        <w:lastRenderedPageBreak/>
        <w:t>(решения задачи), при котором цель будет признана достигнутой (задача - решенной). Базовые значения устанавливаются исходя из фактически достигнутых значений показателей в 2012 году;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чувствительность - показатели четко отражают ожидаемый результат достижения цели (решения задачи) с тем, чтобы любое изменение состояния проблемы (комплекса проблем) выражалось в изменении значения соответствующего показателя.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результатов реализации Государственной программы предлагается использовать показатели, которые являются основными для государственной системы здравоохранения города Москвы, сферы охраны окружающей среды, ветеринарии и рассчитываются федеральным органом исполнительной власти, уполномоченным в области государственного статистического учета.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характеризующие результаты реализации Государственной 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жителей, удовлетворенных работой сферы охраны здоровья, - показатель отражает степень удовлетворенности населения доступностью и качеством медицинской помощи. Динамика изменения данного показателя позволяет получить дополнительную оценку принимаемых мер по организации медицинской помощи, рассчитывается в процентах как количество удовлетворенных медицинской помощью от числа опрошенных (уровень к 2020 году - 78%);</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рождаемость - показатель используется для оценки медико-демографического благополучия в городе Москве, измеряется общим коэффициентом рождаемости, который вычисляется как отношение числа родившихся живыми в течение года к среднегодовой численности населения в пересчете на 1 тыс. населения (уровень к 2020 году - 11,5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смертность населения от всех причин - показатель используется для оценки медико-демографического благополучия субъекта Российской Федерации и рассчитывается как число случаев в течение года к среднегодовой численности населения в пересчете на 1 тыс. населения (уровень к 2020 году - 9,4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естественный прирост населения - показатель используется для оценки медико-демографического благополучия в Российской Федерации, оценивается с помощью коэффициентов рождаемости и смертности и измеряется их разницей (уровень к 2020 году - 2,1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ожидаемая продолжительность жизни при рождении - показатель используется для оценки состояния общественного здоровья и системы здравоохранения, измеряется в годах, является расчетным (уровень к 2020 году - 76,4 лет);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смертность населения трудоспособного возраста - показатель имеет важное социально-экономическое значение, рассчитывается как число лиц трудоспособного возраста, умерших за год, отнесенных к 100 тыс. человек соответствующего возраста (уровень к 2020 году - 344,0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младенческая смертность - показатель является важной характеристикой общего состояния здоровья населения и эффективности системы здравоохранения, рассчитывается по числу умерших в течение года, отнесенному на 1 тыс. родившихся живыми (уровень к 2020 году - 5,8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материнская смертность - показатель является одним из основных критериев качества и эффективности организации работы родовспомогательных медицинских организаций, рассчитывается по числу умерших матерей в течение года, отнесенному на 100 тыс. родившихся живыми младенцев (уровень к 2020 году - 14,0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смертность населения от болезней системы кровообращения - показатель имеет важное социально-экономическое значение в связи с тем, что болезни системы кровообращения являются лидирующей причиной смертности населения в структуре общей смертности. Рассчитывается как отношение числа соответствующих случаев смертей в году на 100 тыс. населения (уровень к 2020 году - 522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смертность населения от дорожно-транспортных происшествий - показатель имеет важное социально-экономическое значение в связи с тем, что смертность от дорожно-транспортных происшествий является одной из лидирующих причин смертности населения в структуре общей смертности. Рассчитывается как отношение числа соответствующих случаев смертей в году на 100 тыс. населения (уровень к 2020 году - 3,5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смертность от новообразований (в том числе злокачественных) - показатель имеет важное социально-экономическое значение в связи с тем, что смертность от злокачественных новообразований является одной из лидирующих причин смертности населения в структуре общей смертности. Рассчитывается как отношение числа соответствующих случаев смертей в году на 100 тыс. населения (уровень к 2020 году - 190,0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смертность населения от туберкулеза - показатель имеет важное социально-экономическое значение в связи с тем, что туберкулез относится к социально значимым заболеваниям общества. Рассчитывается как отношение числа соответствующих случаев смертей в году на 100 тыс. населения (уровень к 2020 году - 2,8 </w:t>
      </w:r>
      <w:r>
        <w:rPr>
          <w:rFonts w:ascii="Calibri" w:hAnsi="Calibri" w:cs="Calibri"/>
        </w:rPr>
        <w:lastRenderedPageBreak/>
        <w:t>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смертность постоянного населения от туберкулеза - показатель имеет важное социально-экономическое значение в связи с тем, что туберкулез относится к социально значимым заболеваниям общества. В отличие от показателя территориальной смертности населения от туберкулеза рассчитывается как отношение числа соответствующих случаев смертей среди жителей города Москвы на 100 тыс. населения (уровень к 2020 году - 1,5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индекс загрязнения воздуха - комплексный показатель, отражающий степень загрязнения атмосферы, рассчитываемый в соответствии с методикой как сумма средних концентраций в единицах предельно допустимых концентраций с учетом класса опасности соответствующего загрязняющего вещества (уровень к 2020 году - 5,3 единицы);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природных и озелененных территорий города Москвы всех категорий - показатель позволяет оценить состояние экологической обстановки и оздоровление окружающей среды и, как следствие, уровень повышения качества жизни жителей города Москвы (уровень к 2020 году - 49,36%).</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конечных показателей Государственной программы по годам реализации приведены в паспорте Государственной 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характеризующие результаты реализации </w:t>
      </w:r>
      <w:hyperlink w:anchor="Par1937" w:history="1">
        <w:r>
          <w:rPr>
            <w:rFonts w:ascii="Calibri" w:hAnsi="Calibri" w:cs="Calibri"/>
            <w:color w:val="0000FF"/>
          </w:rPr>
          <w:t>подпрограммы</w:t>
        </w:r>
      </w:hyperlink>
      <w:r>
        <w:rPr>
          <w:rFonts w:ascii="Calibri" w:hAnsi="Calibri" w:cs="Calibri"/>
        </w:rPr>
        <w:t xml:space="preserve"> "Профилактика заболеваний и формирование здорового образа жизни. Совершенствование первичной медико-санитарной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профилактическими медицинскими осмотрами детей - показатель отражает уровень организации работы по проведению профилактических медицинских осмотров детского населения. Рассчитывается как доля числа несовершеннолетних жителей города Москвы, прошедших профилактические медицинские осмотры, к числу детей, подлежащих прохождению профилактических медицинских осмотров в отчетном периоде (уровень к 2020 году - 98,9%);</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диспансеризацией детей-сирот, детей, оставшихся без попечения родителей, и иных детей, находящихся в трудной жизненной ситуации, - показатель отражает уровень организации работы по проведению диспансеризации детей-сирот, детей, оставшихся без попечения родителей, и детей, находящихся в трудной жизненной ситуации. Рассчитывается как доля числа детей, прошедших диспансеризацию, к числу детей, подлежащих диспансеризации в отчетном периоде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распространенность ожирения среди взрослого населения (индекс массы тела более 30 кг/кв. м) - показатель характеризует степень выраженности ожирения среди взрослого населения как фактора риска развития неинфекционных заболеваний. Рассчитывается как доля числа лиц, имеющих индекс массы тела более 30, к числу прошедших обследование (уровень к 2020 году - 25,0%);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распространенность повышенного артериального давления среди взрослого населения - показатель характеризует степень выраженности повышенного артериального давления среди взрослого населения как фактора риска развития неинфекционных заболеваний. Рассчитывается как доля числа лиц, имеющих повышенное артериальное давление, к числу прошедших обследование (уровень к 2020 году - 30,0%);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распространенность повышенного уровня холестерина в крови среди взрослого населения - показатель характеризует степень выраженности повышенного уровня холестерина в крови среди взрослого населения как фактора риска развития неинфекционных заболеваний. Рассчитывается как доля числа лиц, имеющих повышенный уровень холестерина в крови, к числу прошедших обследование (уровень к 2020 году - 40,0%);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распространенность низкой физической активности среди взрослого населения - показатель характеризует степень выраженности гиподинамии среди взрослого населения как фактора риска развития неинфекционных заболеваний. Рассчитывается как доля числа лиц, страдающих гиподинамией, к числу прошедших обследование (уровень к 2020 году - 36,0%);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больных с выявленными злокачественными новообразованиями на I-II стадиях - показатель отражает эффективность проводимой медицинскими организациями профилактической работы по выявлению больных со злокачественными новообразованиями на ранних стадиях заболевания. Рассчитывается как доля числа пациентов, у которых выявлены онкологические заболевания на ранних стадиях, к общему числу зарегистрированных случаев выявления онкологических заболеваний в отчетном периоде (уровень к 2020 году - 62,0%);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населения профилактическими осмотрами на туберкулез - показатель отражает уровень организации профилактической работы, направленной на раннее выявление туберкулеза. Рассчитывается как доля числа лиц, прошедших профилактические медицинские осмотры на туберкулез, к числу подлежащих в отчетном периоде (уровень к 2020 году - 73,0%);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удельный вес пациентов, вакцинированных в соответствии с национальным календарем профилактических прививок и по эпидемическим показаниям, - показатель характеризует результативность медицинских организаций государственной системы здравоохранения города Москвы по иммунопрофилактике. Рассчитывается как доля числа вакцинированных пациентов в отчетном периоде к числу лиц, подлежащих вакцинации (уровень к 2020 году - 97,5%);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заболеваемость дифтерией - показатель используется для оценки эпидемиологической ситуации. Рассчитывается как отношение числа соответствующих случаев заболевания в году на 100 тыс. населения (уровень к 2020 году - 1 случай);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заболеваемость корью - показатель используется для оценки эпидемиологической ситуации. Рассчитывается как отношение числа соответствующих случаев заболевания в году на 100 тыс. населения (уровень к 2020 году - 1 случай);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заболеваемость краснухой - показатель используется для оценки эпидемиологической ситуации. Рассчитывается как отношение числа соответствующих случаев заболевания в году на 100 тыс. населения (уровень к 2020 году - 0,08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заболеваемость эпидемическим паротитом - показатель используется для оценки эпидемиологической ситуации. Рассчитывается как отношение числа соответствующих случаев заболевания в году на 100 тыс. населения (уровень к 2020 году - 0,5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заболеваемость острым вирусным гепатитом B - показатель используется для оценки эпидемиологической ситуации. Рассчитывается как отношение числа соответствующих случаев заболевания в году на 100 тыс. населения (уровень к 2020 году - 2,3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иммунизацией населения против вирусного гепатита в декретированные сроки - показатель характеризует результативность медицинских организаций государственной системы здравоохранения города Москвы по иммунизации населения против вирусного гепатита. Рассчитывается как доля числа вакцинированных пациентов в отчетном периоде к числу лиц, подлежащих вакцинации (уровень к 2020 году - 95,0%);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иммунизацией населения против дифтерии, коклюша и столбняка в декретированные сроки - показатель характеризует результативность медицинских организаций государственной системы здравоохранения города Москвы по иммунизации населения против дифтерии, коклюша и столбняка. Рассчитывается как доля числа вакцинированных пациентов в отчетном периоде к числу лиц, подлежащих вакцинации (уровень к 2020 году - 95,0%);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иммунизацией населения против кори в декретированные сроки - показатель характеризует результативность медицинских организаций государственной системы здравоохранения города Москвы по иммунизации населения против кори. Рассчитывается как доля числа вакцинированных пациентов в отчетном периоде к числу лиц, подлежащих вакцинации (уровень к 2020 году - 95,0%);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иммунизацией населения против краснухи в декретированные сроки - показатель характеризует результативность медицинских организаций государственной системы здравоохранения города Москвы по иммунизации населения против краснухи. Рассчитывается как доля числа вакцинированных пациентов в отчетном периоде к числу лиц, подлежащих вакцинации (уровень к 2020 году - 95,0%);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иммунизацией населения против эпидемического паротита в декретированные сроки - показатель характеризует результативность медицинских организаций государственной системы здравоохранения города Москвы по иммунизации населения против эпидемического паротита. Рассчитывается как доля числа вакцинированных пациентов в отчетном периоде к числу лиц, подлежащих вакцинации (уровень к 2020 году - 95,0%);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ВИЧ-инфицированных лиц, состоящих на диспансерном учете, от числа выявленных - показатель является важным при оценке эффективности деятельности организации оказания медицинской помощи ВИЧ-инфицированным больным и используется для анализа диспансерной работы медицинских организаций (уровень к 2020 году - 88%);</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смертность от самоубийств - показатель имеет важное социально-экономическое и медико-демографическое значение, так как смертность от самоубийств является значимой проблемой современного общества. Рассчитывается как отношение числа соответствующих случаев смертей в году на 100 тыс. населения (уровень к 2020 году - 4,2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потребление алкогольной продукции (в перерасчете на абсолютный алкоголь) (литров на душу населения в год) - показатель характеризует уровень потребления алкогольной продукции населением города Москвы как фактора риска развития неинфекционных заболеваний. Показатель является расчетным </w:t>
      </w:r>
      <w:r>
        <w:rPr>
          <w:rFonts w:ascii="Calibri" w:hAnsi="Calibri" w:cs="Calibri"/>
        </w:rPr>
        <w:lastRenderedPageBreak/>
        <w:t>относительно уровня потребления алкогольной продукции (в перерасчете на абсолютный алкоголь) в городе Москве на душу населения в год (уровень к 2020 году - 12,0 литра);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распространенность потребления табака среди взрослого населения - показатель характеризует степень выраженности табакокурения среди взрослого населения как фактора риска развития неинфекционных заболеваний. Рассчитывается как отношение числа лиц, зависимых от табакокурения, к числу прошедших обследование (уровень к 2020 году - 35,0%).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Прогнозные значения показателей оценки конечных и непосредственных результатов реализации </w:t>
      </w:r>
      <w:hyperlink w:anchor="Par1937" w:history="1">
        <w:r>
          <w:rPr>
            <w:rFonts w:ascii="Calibri" w:hAnsi="Calibri" w:cs="Calibri"/>
            <w:color w:val="0000FF"/>
          </w:rPr>
          <w:t>подпрограммы</w:t>
        </w:r>
      </w:hyperlink>
      <w:r>
        <w:rPr>
          <w:rFonts w:ascii="Calibri" w:hAnsi="Calibri" w:cs="Calibri"/>
        </w:rPr>
        <w:t xml:space="preserve"> "Профилактика заболеваний и формирование здорового образа жизни. Совершенствование первичной медико-санитарной помощи" приведены в таблице 1 приложения 1 к Государственной программе.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характеризующие результаты реализации </w:t>
      </w:r>
      <w:hyperlink w:anchor="Par2678" w:history="1">
        <w:r>
          <w:rPr>
            <w:rFonts w:ascii="Calibri" w:hAnsi="Calibri" w:cs="Calibri"/>
            <w:color w:val="0000FF"/>
          </w:rPr>
          <w:t>подпрограммы</w:t>
        </w:r>
      </w:hyperlink>
      <w:r>
        <w:rPr>
          <w:rFonts w:ascii="Calibri" w:hAnsi="Calibri" w:cs="Calibri"/>
        </w:rPr>
        <w:t xml:space="preserve"> "Формирование эффективной системы организации медицинской помощи. Совершенствование системы территориального планирования":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уровень госпитализации в медицинские организации государственной системы здравоохранения города Москвы - относится к группе показателей, позволяющих оценить эффективность использования коечного фонда медицинских организаций государственной системы здравоохранения города Москвы, и рассчитывается как число случаев госпитализаций на 100 человек населения (уровень к 2020 году - 14,7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средняя продолжительность пребывания пациента на койке в медицинских организациях государственной системы здравоохранения города Москвы - относится к группе показателей, позволяющих оценить эффективность использования коечного фонда медицинских организаций государственной системы здравоохранения города Москвы, и рассчитывается путем деления числа койко-дней, проведенных всеми больными в стационаре за отчетный период, на число выбывших (или пользованных) больных (уровень к 2020 году - 11,3 дня);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среднегодовая занятость койки в медицинских организациях государственной системы здравоохранения города Москвы для взрослого населения - относится к группе показателей, позволяющих оценить эффективность использования коечного фонда медицинских организаций государственной системы здравоохранения города Москвы, и рассчитывается как число дней работы койки в году (уровень к 2020 году - 340 дней);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среднегодовая занятость койки в медицинских организациях государственной системы здравоохранения города Москвы для детского населения - относится к группе показателей, позволяющих оценить эффективность использования коечного фонда медицинских организаций государственной системы здравоохранения города Москвы, и рассчитывается как число дней работы койки в году (уровень к 2020 году - 310 дней);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пациентов, пролеченных в соответствии со стандартами, - показатель отражает динамику внедрения стандартов оказания медицинской помощи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выездов бригад неотложной медицинской помощи в общем объеме оказанной скорой и неотложной помощи - показатель отражает эффективность работы медицинских организаций, оказывающих первичную медико-санитарную помощь в неотложной форме (уровень к 2020 году - 23,3%);</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средние сроки ожидания приема врачом-терапевтом участковым (врачом-педиатром участковым) в плановом порядке - показатель относится к группе показателей оценки эффективности реализации мероприятий по совершенствованию организации оказания первичной медико-санитарной помощи в городе Москве и определяется как среднее количество дней ожидания планового приема врачом-терапевтом участковым (врачом-педиатром участковым) за отчетный период (уровень к 2020 году - 1 день);</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средние сроки ожидания приема врачом-специалистом в плановом порядке - показатель относится к группе показателей оценки эффективности реализации мероприятий по совершенствованию организации оказания первичной медико-санитарной помощи в городе Москве и определяется как среднее количество дней ожидания планового приема врачом-специалистом, врачом-терапевтом участковым (врачом-педиатром участковым) за отчетный период (уровень к 2020 году - 4 дня);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среднее время ожидания приема врача по записи в медицинских организациях государственной системы здравоохранения города Москвы - показатель относится к группе показателей оценки эффективности реализации мероприятий по совершенствованию организации оказания первичной медико-санитарной помощи в городе Москве и определяется как среднее время ожидания приема врачом по записи (минуты) за отчетный период (врачом-педиатром участковым) (уровень к 2020 году - 10 минут);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среднее время ожидания диагностических исследований (компьютерная томография и магнитно-резонансная томография) в плановом порядке в медицинских организациях государственной системы </w:t>
      </w:r>
      <w:r>
        <w:rPr>
          <w:rFonts w:ascii="Calibri" w:hAnsi="Calibri" w:cs="Calibri"/>
        </w:rPr>
        <w:lastRenderedPageBreak/>
        <w:t>здравоохранения города Москвы - показатель относится к группе показателей оценки эффективности реализации мероприятий по совершенствованию организации оказания первичной медико-санитарной помощи в городе Москве и определяется как среднее количество дней ожидания планового диагностического обследования (компьютерной томографии и магнитно-резонансной терапии) за отчетный период (уровень к 2020 году - 10 дней);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среднее время ожидания прибытия бригады скорой медицинской помощи (от момента поступления вызова) - показатель относится к группе показателей оценки эффективности организации оказания скорой медицинской помощи в городе Москве и определяется как среднее время прибытия бригады скорой медицинской помощи (минуты) от момента поступления вызова в отчетном периоде (уровень к 2020 году - 13 минут);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среднее время ожидания прибытия бригады скорой медицинской помощи на место дорожно-транспортного происшествия (от момента поступления вызова) - показатель относится к группе показателей оценки эффективности организации оказания скорой медицинской помощи в городе Москве и определяется как среднее время прибытия бригады скорой медицинской помощи (минуты) на место дорожно-транспортного происшествия от момента поступления вызова в отчетном периоде (уровень к 2020 году - 8 минут);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выездов бригад скорой медицинской помощи со временем доезда до больного менее 20 минут - показатель относится к группе показателей оценки эффективности организации оказания скорой медицинской помощи в городе Москве и определяется как доля количества выездов бригад скорой медицинской помощи со временем доезда до больного менее 20 минут к общему количеству выездов в отчетном периоде (уровень к 2020 году - 90,4%);</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средние сроки ожидания плановой госпитализации для пациентов терапевтического профиля - показатель предназначен для оценки эффективности реализации мероприятий по обеспечению преемственности между амбулаторным и стационарным этапом оказания медицинской помощи и определяется как среднее количество дней ожидания плановой госпитализации пациентов терапевтического профиля в отчетном периоде (уровень к 2020 году - 5 дней);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средние сроки ожидания плановой госпитализации для пациентов хирургического профиля - показатель предназначен для оценки эффективности реализации мероприятий по обеспечению преемственности между амбулаторным и стационарным этапом оказания медицинской помощи и определяется как среднее количество дней ожидания плановой госпитализации пациентов хирургического профиля в отчетном периоде (уровень к 2020 году - 7 дней);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жителей, удовлетворенных качеством пребывания в больницах, - показатель отражает степень удовлетворенности населения доступностью и качеством медицинской помощи в больницах. Рассчитывается в процентах как количество удовлетворенных медицинской помощью в стационарах от числа опрошенных (уровень к 2020 году - 90,0%);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жителей, удовлетворенных работой поликлиник, - показатель отражает степень удовлетворенности населения доступностью и качеством медицинской помощи в поликлиниках. Рассчитывается в процентах как количество удовлетворенных медицинской помощью в поликлиниках от числа опрошенных (уровень к 2020 году - 84,0%);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жителей, удовлетворенных работой скорой медицинской помощи, - показатель отражает степень удовлетворенности населения доступностью и качеством скорой медицинской помощи. Рассчитывается в процентах как количество удовлетворенных скорой медицинской помощью от числа опрошенных (уровень к 2020 году - 90,0%);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поликлиник, оснащенных диагностическим оборудованием экспертного класса, - показатель предназначен для оценки технологического перевооружения соответствующим медицинским оборудованием поликлиник и рассчитывается относительно общего количества поликлиник на отчетную дату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медицинских организаций государственной системы здравоохранения города Москвы, оснащенных в соответствии с рекомендованными нормативами, - показатель отражает оснащенность медицинских организаций, необходимую для оказания медицинской помощи в соответствии с утвержденными порядками оказания медицинской помощи, и рассчитывается относительно общего количества медицинских организаций на отчетную дату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востребованность услуг медицинских организаций со стороны ведущих мировых страховых компаний - показатель отражает внедрение в административную и производственную практику международных </w:t>
      </w:r>
      <w:r>
        <w:rPr>
          <w:rFonts w:ascii="Calibri" w:hAnsi="Calibri" w:cs="Calibri"/>
        </w:rPr>
        <w:lastRenderedPageBreak/>
        <w:t>стандартов в сфере охраны здоровья или аккредитованных в соответствии с требованиями стандартов JCI, ACHSI, CCHSA и определяется как число медицинских международных организаций, имеющих договорные отношения с ведущими страховыми компаниями, работающими на международном рынке медицинских услуг (уровень к 2020 году - 14);</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расходов на оказание скорой медицинской помощи вне медицинских организаций от всех расходов на территориальную программу государственных гарантий бесплатного оказания гражданам медицинской помощи в городе Москве - показатель позволяет оценить сбалансированность финансовой модели обеспечения развития отрасли здравоохранения по приоритетам ее развития и рассчитывается относительно всех расходов на территориальную программу государственных гарантий бесплатного оказания гражданам медицинской помощи в городе Москве (уровень к 2020 году - 6,0%);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расходов на оказание медицинской помощи в амбулаторных условиях от всех расходов на территориальную программу государственных гарантий бесплатного оказания гражданам медицинской помощи в городе Москве - показатель позволяет оценить сбалансированность финансовой модели обеспечения развития отрасли здравоохранения по приоритетам ее развития и рассчитывается относительно всех расходов на территориальную программу государственных гарантий бесплатного оказания гражданам медицинской помощи в городе Москве (уровень к 2020 году - 38,3%);</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расходов на оказание медицинской помощи в амбулаторных условиях в неотложной форме от всех расходов на территориальную программу государственных гарантий бесплатного оказания гражданам медицинской помощи в городе Москве - показатель позволяет оценить сбалансированность финансовой модели обеспечения развития отрасли здравоохранения по приоритетам ее развития и рассчитывается относительно всех расходов на территориальную программу государственных гарантий бесплатного оказания гражданам медицинской помощи в городе Москве (уровень к 2020 году - 3,1%);</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расходов на оказание медицинской помощи в условиях дневных стационаров от всех расходов на территориальную программу государственных гарантий бесплатного оказания гражданам медицинской помощи в городе Москве - показатель позволяет оценить сбалансированность финансовой модели обеспечения развития отрасли здравоохранения по приоритетам ее развития и рассчитывается относительно всех расходов на территориальную программу государственных гарантий бесплатного оказания гражданам медицинской помощи в городе Москве (уровень к 2020 году - 7,1%);</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расходов на оказание медицинской помощи в стационарных условиях от всех расходов на территориальную программу государственных гарантий бесплатного оказания гражданам медицинской помощи в городе Москве - показатель позволяет оценить сбалансированность финансовой модели обеспечения развития отрасли здравоохранения по приоритетам ее развития и рассчитывается относительно всех расходов на территориальную программу государственных гарантий бесплатного оказания гражданам медицинской помощи в городе Москве (уровень к 2020 году - 45,5%).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Прогнозные значения показателей оценки конечных и непосредственных результатов реализации </w:t>
      </w:r>
      <w:hyperlink w:anchor="Par2678" w:history="1">
        <w:r>
          <w:rPr>
            <w:rFonts w:ascii="Calibri" w:hAnsi="Calibri" w:cs="Calibri"/>
            <w:color w:val="0000FF"/>
          </w:rPr>
          <w:t>подпрограммы</w:t>
        </w:r>
      </w:hyperlink>
      <w:r>
        <w:rPr>
          <w:rFonts w:ascii="Calibri" w:hAnsi="Calibri" w:cs="Calibri"/>
        </w:rPr>
        <w:t xml:space="preserve"> "Формирование эффективной системы организации медицинской помощи. Совершенствование системы территориального планирования" приведены в таблице 2 приложения 1 к Государственной программе.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характеризующие результаты реализации </w:t>
      </w:r>
      <w:hyperlink w:anchor="Par4025" w:history="1">
        <w:r>
          <w:rPr>
            <w:rFonts w:ascii="Calibri" w:hAnsi="Calibri" w:cs="Calibri"/>
            <w:color w:val="0000FF"/>
          </w:rPr>
          <w:t>подпрограммы</w:t>
        </w:r>
      </w:hyperlink>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заболеваемость населения болезнями системы кровообращения - показатель является критерием оценки состояния здоровья населения, имеет важное практическое значение, так как болезни кровообращения являются лидирующей причиной смертности и инвалидности в городе Москве, рассматриваются как совокупность вновь возникших заболеваний за отчетный период. Показатель рассчитывается как отношение числа вновь возникших заболеваний к средней численности населения на 100 тыс. населения (уровень к 2020 году - 1629,3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пятилетняя выживаемость лиц, перенесших острый инфаркт миокарда с момента установления диагноза, - показатель применяется для оценки эффективности деятельности кардиологической службы и рассчитывается как доля числа лиц, перенесших острый инфаркт миокарда, у которых с момента установления диагноза прошло пять лет, к общему числу больных, перенесших острый инфаркт миокарда (уровень к 2020 году - 76,0%);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одногодичная летальность при злокачественных новообразованиях - показатель применяется для оценки качества оказания медицинской помощи больным со злокачественными новообразованиями и </w:t>
      </w:r>
      <w:r>
        <w:rPr>
          <w:rFonts w:ascii="Calibri" w:hAnsi="Calibri" w:cs="Calibri"/>
        </w:rPr>
        <w:lastRenderedPageBreak/>
        <w:t>рассчитывается как доля числа умерших больных до года в отчетном году относительно числа поставленных на учет впервые в предыдущем году (уровень к 2020 году - 21,6%);</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пятилетняя выживаемость больных со злокачественными новообразованиями - показатель применяется для оценки эффективности деятельности онкологической службы и рассчитывается как доля числа лиц, у которых от момента выявления онкологического заболевания прошло пять лет, к общему числу онкологических больных (уровень к 2020 году - 58,7%);</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смертность населения от внешних причин - показатель позволяет определить значение травм, отравлений и несчастных случаев в общей структуре смертности населения и рассчитывается как отношение числа соответствующих случаев смертей в году на 100 тыс. населения (уровень к 2020 году - 45,0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заболеваемость населения туберкулезом - показатель служит для оценки медико-демографического благополучия территории и рассчитывается как отношение числа соответствующих случаев заболеваний в году на 100 тыс. населения (уровень к 2020 году - 29,7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заболеваемость постоянного населения туберкулезом - показатель служит для оценки медико-демографического благополучия территории и рассчитывается как отношение числа соответствующих случаев заболеваний в году на 100 тыс. жителей города Москвы (уровень к 2020 году - 16,8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прекращение бактериовыделения у впервые выявленных больных туберкулезом - показатель используется для оценки эффективности лечения больных с впервые выявленным туберкулезом и рассчитывается как доля впервые выявленных больных туберкулезом, у которых прекратилось бактериовыделение по окончании основного курса лечения, от числа впервые выявленных больных туберкулезом, зарегистрированных в предыдущем отчетном периоде (уровень к 2020 году - 95,0%);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полнота охвата диспансерным наблюдением ВИЧ-инфицированных - показатель применяется для оценки эффективности деятельности организации оказания медицинской помощи ВИЧ-инфицированным больным и рассчитывается как доля ВИЧ-инфицированных пациентов, состоящих под диспансерным наблюдением, относительно зарегистрированных ВИЧ-инфицированных больных (уровень к 2020 году - 94,8%);</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смертность от причин, связанных с употреблением алкоголя, - показатель отражает уровень смертности населения, связанной с употреблением алкоголя, и рассчитывается как отношение числа соответствующих случаев смертей в году на 100 тыс. населения (уровень к 2020 году - 23,5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трудовых и учебных коллективов, охваченных профилактическими программами наркологического профиля, - показатель отражает организацию работы по раннему выявлению больных наркологического профиля в трудовых и учебных коллективах, выявлению групп риска (уровень к 2020 году - 2800 единиц);</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удельный вес пациентов наркологического профиля с годовой ремиссией из числа прошедших полный курс лечебно-реабилитационных мероприятий - показатель отражает качество лечебно-реабилитационной работы наркологической службы и рассчитывается как доля больных, имеющих годовую ремиссию, от общего числа прошедших полный цикл лечебно-реабилитационных мероприятий (уровень к 2020 году - 24,0%);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удельный вес повторных госпитализаций в психиатрический стационар от общего числа поступивших в стационар, находящихся в диспансерной группе (в течение года) - показатель отражает качество работы психиатрической службы и рассчитывается как доля повторно поступивших пациентов (в течение календарного года) от общего числа поступивших в стационар из числа пациентов, находящихся на диспансерном учете (уровень к 2020 году - 16,5%);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обеспеченность населения высокотехнологичной медицинской помощью - показатель отражает степень удовлетворения потребности населения в оказании высокотехнологичной медицинской помощи в городе Москве и рассчитывается как доля пациентов, получивших высокотехнологичную медицинскую помощь, от числа нуждавшихся (уровень к 2020 году - 97,0%);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средние сроки ожидания оказания высокотехнологичной медицинской помощи по профилю сердечно-сосудистая хирургия - показатель относится к группе показателей оценки доступности высокотехнологичной медицинской помощи в городе Москве и определяется как среднее количество дней ожидания плановой госпитализации пациента для оказания высокотехнологичной медицинской помощи по профилю сердечно-сосудистая хирургия в отчетном периоде (уровень к 2020 году - 18 дней);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средние сроки ожидания оказания высокотехнологичной медицинской помощи по профилю нейрохирургия - показатель относится к группе показателей оценки доступности высокотехнологичной медицинской помощи в городе Москве и определяется как среднее количество дней ожидания плановой госпитализации пациента для оказания высокотехнологичной медицинской помощи по профилю </w:t>
      </w:r>
      <w:r>
        <w:rPr>
          <w:rFonts w:ascii="Calibri" w:hAnsi="Calibri" w:cs="Calibri"/>
        </w:rPr>
        <w:lastRenderedPageBreak/>
        <w:t>нейрохирургия в отчетном периоде (уровень к 2020 году - 19 дней);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средние сроки ожидания оказания высокотехнологичной медицинской помощи по профилю онкология - показатель относится к группе показателей оценки доступности высокотехнологичной медицинской помощи в городе Москве и определяется как среднее количество дней ожидания плановой госпитализации пациента для оказания высокотехнологичной медицинской помощи по профилю онкология в отчетном периоде (уровень к 2020 году - 24 дня);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ВИЧ-инфицированных лиц, получающих антиретровирусную терапию, от числа состоящих на диспансерном учете - показатель предназначен для оценки обеспеченности ВИЧ-инфицированных пациентов лекарственными препаратами для осуществления антиретровирусной терапии и рассчитывается как доля пациентов, получающих антиретровирусные препараты по медицинским показаниям, к общему количеству ВИЧ-инфицированных пациентов (уровень к 2020 году - 36,2%);</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число наркологических больных, находящихся в ремиссии от одного года до двух лет, - показатель характеризует эффективность лечения наркологических больных и рассчитывается на 100 больных среднегодового контингента (уровень к 2020 году - 9,2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число наркологических больных, находящихся в ремиссии более двух лет, - показатель характеризует эффективность лечения наркологических больных и рассчитывается на 100 больных среднегодового контингента (уровень к 2020 году - 9,0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число больных алкоголизмом, находящихся в ремиссии от одного года до двух лет, - показатель характеризует эффективность лечения больных алкоголизмом и рассчитывается на 100 больных среднегодового контингента (уровень к 2020 году - 12,2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число больных алкоголизмом, находящихся в ремиссии более двух лет, - показатель характеризует эффективность лечения больных алкоголизмом и рассчитывается на 100 больных среднегодового контингента (уровень к 2020 году - 9,3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больных алкоголизмом, повторно госпитализированных в течение года, - рассчитывается как производное разницы числа больных алкоголизмом, поступивших в стационар в отчетном году, и числа больных алкоголизмом, поступивших в стационар впервые в данном году, деленной на число больных алкоголизмом, поступивших в стационар в отчетном году, умноженное на 100 (уровень к 2020 году - 23,34%);</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больных наркоманией, повторно госпитализированных в течение года, - рассчитывается как производное разницы числа больных наркоманией, поступивших в стационар в отчетном году, и числа больных наркоманией, поступивших в стационар впервые в данном году, деленной на число больных наркоманией, поступивших в стационар в отчетном году, умноженное на 100 (уровень к 2020 году - 26,82%);</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смертность от ишемической болезни сердца - показатель отражает уровень смертности населения от ишемической болезни сердца и рассчитывается как отношение числа соответствующих случаев смертей в году на 100 тыс. населения (уровень к 2020 году - 268,0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смертность от цереброваскулярных заболеваний - показатель отражает уровень смертности населения от цереброваскулярных заболеваний и рассчитывается как отношение числа соответствующих случаев смертей в году на 100 тыс. населения (уровень к 2020 году - 173,0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обеспеченность койками для оказания паллиативной помощи взрослым - показатель характеризует формирование полноценной инфраструктуры для оказания паллиативной помощи взрослому населения и рассчитывается как количество коек для оказания паллиативной помощи на 100 тыс. населения (уровень к 2020 году - 10 коек);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больничная летальность пострадавших в результате дорожно-транспортных происшествий - показатель предназначен для оценки качества оказания медицинской помощи в стационарных условиях и рассчитывается как доля умерших пострадавших в результате дорожно-транспортных происшествий от числа поступивших в медицинские организации государственной системы здравоохранения города Москвы, оказывающие медицинскую помощь в стационарных условиях (уровень к 2020 году - 3,9%);</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пациентов, доставленных по экстренным показаниям, от общего числа пациентов, пролеченных в стационарных условиях, - показатель отражает эффективность работы медицинских организаций, оказывающих первичную медико-санитарную помощь (уровень к 2020 году - 57,1%).</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Прогнозные значения показателей оценки конечных и непосредственных результатов реализации </w:t>
      </w:r>
      <w:hyperlink w:anchor="Par4025" w:history="1">
        <w:r>
          <w:rPr>
            <w:rFonts w:ascii="Calibri" w:hAnsi="Calibri" w:cs="Calibri"/>
            <w:color w:val="0000FF"/>
          </w:rPr>
          <w:t>подпрограммы</w:t>
        </w:r>
      </w:hyperlink>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приведены в таблице 3 приложения 1 к Государственной программе.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характеризующие результаты реализации </w:t>
      </w:r>
      <w:hyperlink w:anchor="Par5335" w:history="1">
        <w:r>
          <w:rPr>
            <w:rFonts w:ascii="Calibri" w:hAnsi="Calibri" w:cs="Calibri"/>
            <w:color w:val="0000FF"/>
          </w:rPr>
          <w:t>подпрограммы</w:t>
        </w:r>
      </w:hyperlink>
      <w:r>
        <w:rPr>
          <w:rFonts w:ascii="Calibri" w:hAnsi="Calibri" w:cs="Calibri"/>
        </w:rPr>
        <w:t xml:space="preserve"> "Охрана здоровья матери и </w:t>
      </w:r>
      <w:r>
        <w:rPr>
          <w:rFonts w:ascii="Calibri" w:hAnsi="Calibri" w:cs="Calibri"/>
        </w:rPr>
        <w:lastRenderedPageBreak/>
        <w:t>ребенка":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обследованных беременных женщин по новому алгоритму проведения комплексной пренатальной (дородовой) диагностики нарушений развития ребенка от числа поставленных на учет в первый триместр беременности - показатель характеризует степень внедрения в практическую деятельность алгоритма проведения комплексной пренатальной (дородовой) диагностики нарушений развития ребенка (уровень к 2020 году - 80,0%);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число абортов у женщин фертильного возраста - показатель отражает эффективность медико-социальных мер, направленных на поддержку женщин фертильного возраста, и рассчитывается на 1 тыс. женщин фертильного возраста (уровень к 2020 году - 7,2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женщин с преждевременными родами, родоразрешенных в перинатальных центрах, - показатель характеризует уровень развития перинатальных технологий в медицинских организациях родовспоможения (уровень к 2020 году - 75,0%);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вакцинацией детей в соответствии с национальным календарем профилактических прививок - показатель характеризует результативность медицинских организаций государственной системы здравоохранения города Москвы по иммунизации детей в соответствии с национальным календарем профилактических прививок и рассчитывается как доля числа вакцинированных детей в отчетном периоде к числу подлежащих вакцинации (уровень к 2020 году - 99,0%);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полным курсом химиопрофилактики беременных ВИЧ-позитивных женщин - данный показатель отражает степень организации работы по профилактике вертикального пути передачи ВИЧ-инфекции и рассчитывается как доля ВИЧ-позитивных женщин, которым в отчетном периоде проведен полный курс химиопрофилактики (уровень к 2020 году - 99,0%);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патронажем детей первого года жизни - показатель отражает активность участковой педиатрической службы в организации диспансерного наблюдения детей раннего возраста и рассчитывается как доля детей первого года жизни, которым проведен патронаж в полном объеме (уровень к 2020 году - 99,5%);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детского населения аудиологическим скринингом - показатель характеризует качество профилактической работы, проводимой родильными домами и детскими поликлиниками города Москвы, по раннему выявлению нарушения слуха у детей и рассчитывается как доля детей, которым проведен аудиологический скрининг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детского населения неонатальным скринингом - показатель характеризует качество профилактической работы, проводимой медицинскими организациями, по раннему выявлению наследственных заболеваний и рассчитывается как доля детей, которым проведен неонатальный скрининг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выживаемость детей, имевших при рождении очень низкую и экстремально низкую массу тела в акушерском стационаре, - показатель отражает эффективность работы реанимационной службы на первом этапе выхаживания детей, имевших при рождении очень низкую и экстремально низкую массу тела, и рассчитывается на 1 тыс. родившихся живыми (уровень к 2020 году - 70,0%);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удельный вес детей, снятых с диспансерного наблюдения по выздоровлению, в общем числе детей, состоящих под диспансерным наблюдением, - показатель характеризует эффективность проводимого комплекса лечебно-реабилитационных мероприятий детскими медицинскими организациями, оказывающими первичную медико-санитарную помощь (уровень к 2020 году - 9,5%);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удельный вес детей с улучшением состояния здоровья в общем числе детей, состоящих под диспансерным наблюдением, - показатель характеризует эффективность проводимого комплекса лечебно-реабилитационных мероприятий детскими медицинскими организациями, оказывающими первичную медико-санитарную помощь (уровень к 2020 году - 95,5%);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больничная летальность детей - показатель предназначен для оценки качества оказания медицинской помощи в стационарных условиях и рассчитывается как доля детей, умерших в медицинских организациях государственной системы здравоохранения города Москвы, оказывающих медицинскую помощь в стационарных условиях (уровень к 2020 году - 0,22%);</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первичная инвалидность у детей - показатель первичной инвалидности является одним из основных критериев оценки качества медицинской помощи в медицинских учреждениях, оказывающих первичную медико-санитарную помощь для детского населения, и рассчитывается на 10 тыс. детей соответствующего возраста (уровень к 2020 году - 14,6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смертность детей 0-17 лет - показатель используется для оценки медико-демографического </w:t>
      </w:r>
      <w:r>
        <w:rPr>
          <w:rFonts w:ascii="Calibri" w:hAnsi="Calibri" w:cs="Calibri"/>
        </w:rPr>
        <w:lastRenderedPageBreak/>
        <w:t>благополучия и рассчитывается как число случаев смерти в течение года к среднегодовой численности населения на 10 тыс. детского населения (уровень к 2020 году - 7,7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обеспеченность койками для оказания паллиативной помощи детям - показатель характеризует формирование полноценной инфраструктуры для оказания паллиативной помощи детскому населению и рассчитывается как количество коек для оказания паллиативной помощи на 100 тыс. детского населения (уровень к 2020 году - 4,8 койки);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показатель ранней неонатальной смертности - смертность детей в течение первых 168 часов (7 суток) жизни. Рассчитывается как отношение умерших на первой недели жизни к числу родившихся в данном году живыми и мертвыми (уровень к 2020 году - 2,5 случая).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Прогнозные значения показателей оценки конечных и непосредственных результатов реализации </w:t>
      </w:r>
      <w:hyperlink w:anchor="Par5335" w:history="1">
        <w:r>
          <w:rPr>
            <w:rFonts w:ascii="Calibri" w:hAnsi="Calibri" w:cs="Calibri"/>
            <w:color w:val="0000FF"/>
          </w:rPr>
          <w:t>подпрограммы</w:t>
        </w:r>
      </w:hyperlink>
      <w:r>
        <w:rPr>
          <w:rFonts w:ascii="Calibri" w:hAnsi="Calibri" w:cs="Calibri"/>
        </w:rPr>
        <w:t xml:space="preserve"> "Охрана здоровья матери и ребенка" приведены в таблице 4 приложения 1 к Государственной программе.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характеризующие результаты реализации </w:t>
      </w:r>
      <w:hyperlink w:anchor="Par6192" w:history="1">
        <w:r>
          <w:rPr>
            <w:rFonts w:ascii="Calibri" w:hAnsi="Calibri" w:cs="Calibri"/>
            <w:color w:val="0000FF"/>
          </w:rPr>
          <w:t>подпрограммы</w:t>
        </w:r>
      </w:hyperlink>
      <w:r>
        <w:rPr>
          <w:rFonts w:ascii="Calibri" w:hAnsi="Calibri" w:cs="Calibri"/>
        </w:rPr>
        <w:t xml:space="preserve"> "Развитие медицинской реабилитации и санаторно-курортного лечения, в том числе детей":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мероприятиями медицинской реабилитации пациентов - показатель отражает уровень организации работы по обеспечению населения мероприятиями медицинской реабилитации и рассчитывается как доля числа пациентов, которым оказана соответствующая помощь в отчетном периоде, к числу лиц, которым она была показана (уровень к 2020 году - не менее 25,0%);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мероприятиями медицинской реабилитации детей-инвалидов от числа нуждающихся - показатель отражает уровень организации проводимых реабилитационных мероприятий среди нуждающихся детей-инвалидов и рассчитывается как доля числа детей-инвалидов, которым оказана соответствующая помощь в отчетном периоде, к числу детей, которым она была показана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санаторно-курортным лечением пациентов - показатель отражает уровень организации санаторно-курортного лечения и рассчитывается как доля пациентов, которым проведено санаторно-курортное лечение, от числа нуждающихся по медицинским показаниям (уровень к 2020 году - 9,0%).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Прогнозные значения показателей оценки конечных и непосредственных результатов реализации </w:t>
      </w:r>
      <w:hyperlink w:anchor="Par6192" w:history="1">
        <w:r>
          <w:rPr>
            <w:rFonts w:ascii="Calibri" w:hAnsi="Calibri" w:cs="Calibri"/>
            <w:color w:val="0000FF"/>
          </w:rPr>
          <w:t>подпрограммы</w:t>
        </w:r>
      </w:hyperlink>
      <w:r>
        <w:rPr>
          <w:rFonts w:ascii="Calibri" w:hAnsi="Calibri" w:cs="Calibri"/>
        </w:rPr>
        <w:t xml:space="preserve"> "Развитие медицинской реабилитации и санаторно-курортного лечения, в том числе детей" приведены в таблице 5 приложения 1 к настоящей Государственной программе.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характеризующие результаты реализации </w:t>
      </w:r>
      <w:hyperlink w:anchor="Par6455" w:history="1">
        <w:r>
          <w:rPr>
            <w:rFonts w:ascii="Calibri" w:hAnsi="Calibri" w:cs="Calibri"/>
            <w:color w:val="0000FF"/>
          </w:rPr>
          <w:t>подпрограммы</w:t>
        </w:r>
      </w:hyperlink>
      <w:r>
        <w:rPr>
          <w:rFonts w:ascii="Calibri" w:hAnsi="Calibri" w:cs="Calibri"/>
        </w:rPr>
        <w:t xml:space="preserve"> "Совершенствование системы льготного лекарственного обеспечения жителей города Москвы, в том числе в амбулаторных условиях":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удовлетворение потребности отдельных категорий граждан в необходимых лекарственных препаратах и медицинских изделиях, обеспечение которыми осуществляется за счет средств федерального бюджета, - показатель характеризует обеспеченность лекарственными препаратами пациентов, включенных в регистр, из числа обратившихся за медицинской помощью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удовлетворение потребности отдельных категорий граждан в необходимых лекарственных препаратах и медицинских изделиях, обеспечение которыми осуществляется за счет средств бюджета города Москвы, - показатель характеризует обеспеченность лекарственными препаратами пациентов, включенных в регистр, из числа обратившихся за медицинской помощью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удовлетворение потребности в лекарственных препаратах, предназначенных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 показатель характеризует обеспеченность лекарственными препаратами пациентов, включенных в регистр, из числа обратившихся за медицинской помощью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жителей, для которых предусмотрены меры социальной поддержки в части обеспечения лекарственными препаратами и медицинскими изделиями за счет средств бюджета города Москвы, - показатель отражает количество жителей, для которых предусмотрены меры социальной поддержки в части обеспечения лекарственными препаратами и медицинскими изделиями за счет средств бюджета города Москвы (уровень к 2020 году - 1180 тыс. человек).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Прогнозные значения показателей оценки конечных и непосредственных результатов реализации </w:t>
      </w:r>
      <w:hyperlink w:anchor="Par6455" w:history="1">
        <w:r>
          <w:rPr>
            <w:rFonts w:ascii="Calibri" w:hAnsi="Calibri" w:cs="Calibri"/>
            <w:color w:val="0000FF"/>
          </w:rPr>
          <w:t>подпрограммы</w:t>
        </w:r>
      </w:hyperlink>
      <w:r>
        <w:rPr>
          <w:rFonts w:ascii="Calibri" w:hAnsi="Calibri" w:cs="Calibri"/>
        </w:rPr>
        <w:t xml:space="preserve"> "Совершенствование системы льготного лекарственного обеспечения жителей города Москвы, в том числе в амбулаторных условиях" приведены в таблице 6 приложения 1 к Государственной программе.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характеризующие результаты реализации </w:t>
      </w:r>
      <w:hyperlink w:anchor="Par6812" w:history="1">
        <w:r>
          <w:rPr>
            <w:rFonts w:ascii="Calibri" w:hAnsi="Calibri" w:cs="Calibri"/>
            <w:color w:val="0000FF"/>
          </w:rPr>
          <w:t>подпрограммы</w:t>
        </w:r>
      </w:hyperlink>
      <w:r>
        <w:rPr>
          <w:rFonts w:ascii="Calibri" w:hAnsi="Calibri" w:cs="Calibri"/>
        </w:rPr>
        <w:t xml:space="preserve"> "Медико-санитарное обеспечение лиц пожилого возраста и инвалидов":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охват диспансерным наблюдением лиц пожилого возраста (в возрастной группе от 60 лет и старше) - показатель характеризует уровень организации и проведения диспансеризации лиц пожилого возраста медицинскими организациями, оказывающими первичную медико-санитарную помощь, и рассчитывается как доля пациентов, которым проведена диспансеризация, от общего количества пациентов соответствующего возраста, состоящих под диспансерным наблюдением (уровень к 2020 году - не менее 47,3%);</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показатель первичного выхода на инвалидность - показатель отражает уровень инвалидизации населения, рассчитывается на 10 тыс. населения (уровень к 2020 году - 58,0%);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показатель полной реабилитации инвалидов - показатель полной реабилитации (в том числе медицинской) инвалидов позволяет оценить эффективность медицинских мероприятий, направленных на полное восстановление утраченных возможностей организма (уровень к 2020 году - 5,1%);</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показатель частичной реабилитации инвалидов - показатель частичной реабилитации (в том числе медицинской) инвалидов позволяет оценить эффективность медицинских мероприятий, направленных на восстановление утраченных возможностей организма (уровень к 2020 году - 18,8%);</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удельный вес пациентов (инвалидов) из числа льготных категорий граждан, обеспеченных лекарственными препаратами, медицинскими изделиями, а также специализированными продуктами лечебного питания для детей-инвалидов, - показатель отражает уровень удовлетворения потребности инвалидов лекарственными препаратами, медицинскими изделиями, а также специализированными продуктами лечебного питания для детей-инвалидов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охват инвалидов профилактическими курсами лечения в условиях стационара, дневного стационара, стационара на дому - этот показатель характеризует уровень организации профилактических мероприятий в соответствующих условиях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удовлетворенность инвалидов медицинской помощью - удовлетворенность медицинской помощью (включая медицинскую реабилитацию) является одним из целевых значений критериев доступности и качества медицинской помощи, предоставляемой инвалидам в соответствии с разработанными программами индивидуальной реабилитации (уровень к 2020 году - 68,0%).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Прогнозные значения показателей оценки конечных и непосредственных результатов реализации </w:t>
      </w:r>
      <w:hyperlink w:anchor="Par6812" w:history="1">
        <w:r>
          <w:rPr>
            <w:rFonts w:ascii="Calibri" w:hAnsi="Calibri" w:cs="Calibri"/>
            <w:color w:val="0000FF"/>
          </w:rPr>
          <w:t>подпрограммы</w:t>
        </w:r>
      </w:hyperlink>
      <w:r>
        <w:rPr>
          <w:rFonts w:ascii="Calibri" w:hAnsi="Calibri" w:cs="Calibri"/>
        </w:rPr>
        <w:t xml:space="preserve"> "Медико-санитарное обеспечение лиц пожилого возраста и инвалидов" приведены в таблице 7 приложения 1 к Государственной программе.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характеризующие результаты реализации </w:t>
      </w:r>
      <w:hyperlink w:anchor="Par7124" w:history="1">
        <w:r>
          <w:rPr>
            <w:rFonts w:ascii="Calibri" w:hAnsi="Calibri" w:cs="Calibri"/>
            <w:color w:val="0000FF"/>
          </w:rPr>
          <w:t>подпрограммы</w:t>
        </w:r>
      </w:hyperlink>
      <w:r>
        <w:rPr>
          <w:rFonts w:ascii="Calibri" w:hAnsi="Calibri" w:cs="Calibri"/>
        </w:rPr>
        <w:t xml:space="preserve"> "Кадровое обеспечение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врачей и средних медицинских работников - показатель предназначен для оценки оптимизации кадрового состава государственной системы здравоохранения города Москвы и определяется как отношение общего количества средних медицинских работников к общему количеству врачей (уровень к 2020 году - 2,5);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врачей первичного звена от общего числа врачей - показатель предназначен для оценки оптимизации кадрового состава государственной системы здравоохранения города Москвы и определяется относительно общей численности врачей (уровень к 2020 году - 67,0%);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укомплектованность медицинских организаций государственной системы здравоохранения города Москвы кадрами среднего медицинского персонала - показатель предназначен для оценки уровня укомплектованности медицинских организаций государственной системы здравоохранения города Москвы кадрами среднего медицинского персонала и определяется как отношение физических лиц к штатным должностям (уровень к 2020 году - 97,0%);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укомплектованность медицинских организаций государственной системы здравоохранения города Москвы врачебными кадрами - показатель предназначен для оценки уровня укомплектованности медицинских организаций государственной системы здравоохранения города Москвы врачебными кадрами и определяется как отношение физических лиц к штатным должностям (уровень к 2020 году - 99,6%);</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трудоустройство выпускников медицинских профессиональных образовательных организаций города Москвы - предназначен для оценки эффективности взаимодействия медицинских профессиональных образовательных организаций города Москвы и медицинских организаций государственной системы здравоохранения города Москвы по трудоустройству выпускников медицинских профессиональных образовательных организаций города Москвы и определяется как доля трудоустроенных выпускников к общему количеству выпускников (уровень к 2020 году - 96,0%);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доля прочего персонала от общего количества персонала - показатель предназначен для оценки структуры кадрового состава медицинских организаций государственной системы здравоохранения города </w:t>
      </w:r>
      <w:r>
        <w:rPr>
          <w:rFonts w:ascii="Calibri" w:hAnsi="Calibri" w:cs="Calibri"/>
        </w:rPr>
        <w:lastRenderedPageBreak/>
        <w:t>Москвы и определяется относительно общего количества работников медицинских организаций государственной системы здравоохранения города Москвы (уровень к 2020 году - 5,0%);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укомплектованность медицинских организаций государственной системы здравоохранения города Москвы, оказывающих медицинскую помощь в амбулаторных условиях врачами и средним медицинским персоналом, - показатель предназначен для оценки уровня укомплектованности медицинских организаций государственной системы здравоохранения города Москвы, оказывающих медицинскую помощь в амбулаторных условиях врачами и средним медицинским персоналом, и определяется как отношение физических лиц медицинского персонала к штатным должностям (уровень к 2020 году - 85%);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укомплектованность медицинских организаций государственной системы здравоохранения города Москвы, оказывающих медицинскую помощь в амбулаторных условиях, врачами-терапевтами, врачами-терапевтами участковыми, врачами-педиатрами, врачами-педиатрами участковыми, врачами общей практики (семейными врачами) и средним медперсоналом, работающим с указанными врачами, - показатель предназначен для оценки уровня укомплектованности медицинских организаций государственной системы здравоохранения города Москвы, оказывающих медицинскую помощь в амбулаторных условиях врачами-терапевтами, врачами-терапевтами участковыми, врачами-педиатрами, врачами-педиатрами участковыми, врачами общей практики (семейными врачами) и средним медперсоналом, работающим с указанными врачами, и определяется как отношение физических лиц соответствующего медицинского персонала к штатным должностям (уровень к 2020 году - 89,4%);</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специалистов, обучавшихся в рамках целевой подготовки, трудоустроившихся после завершения обучения в медицинские организации государственной системы здравоохранения города Москвы, - показатель предназначен для оценки эффективности кадровой политики (уровень к 2020 году - 98,0%);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врачей, прошедших обучение по дополнительным профессиональным программам в государственных образовательных организациях высшего образования и организациях дополнительного профессионального образования, - показатель предназначен для оценки эффективности кадровой политики и определяется как число врачей, обучившихся на циклах повышения квалификации по программам дополнительного профессионального образования (уровень к 2020 году - 10 тыс. человек);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специалистов со средним медицинским и фармацевтическим образованием, прошедших обучение по дополнительным профессиональным программам в профессиональных образовательных организациях и организациях дополнительного профессионального образования, - показатель предназначен для оценки эффективности кадровой политики и определяется как число специалистов со средним медицинским образованием, обучившихся на циклах повышения квалификации по дополнительным профессиональным программам (уровень к 2020 году - 21 тыс. человек);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число специалистов со средним медицинским и фармацевтическим образованием, окончивших профессиональные образовательные организации Департамента здравоохранения города Москвы и трудоустроившихся в медицинские организации государственной системы здравоохранения города Москвы, - показатель предназначен для оценки эффективности кадровой политики и определяется как число специалистов, обучавшихся в государственных профессиональных образовательных организациях Департамента здравоохранения города Москвы и трудоустроившихся после завершения обучения в медицинские организации государственной системы здравоохранения города Москвы (уровень к 2020 году - 3,5 тыс. человек);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врачей, имеющих квалификационную категорию, из числа работающих в медицинских организациях государственной системы здравоохранения города Москвы - показатель предназначен для оценки уровня профессиональной подготовки кадрового состава государственной системы здравоохранения города Москвы (уровень к 2020 году - 66,0%);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средних медицинских работников, имеющих квалификационную категорию, из числа работающих в медицинских организациях государственной системы здравоохранения города Москвы - показатель предназначен для оценки уровня профессиональной подготовки медицинских работников со средним медицинским образованием государственной системы здравоохранения города Москвы (уровень к 2020 году - 61,0%);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медицинских работников, прошедших стажировку в зарубежных клиниках в рамках международного сотрудничества, - показатель предназначен для оценки уровня профессиональной подготовки медицинских работников государственной системы здравоохранения города Москвы (уровень к 2020 году - 0,25%);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доля аккредитованных специалистов - показатель предназначен для оценки эффективности реализации </w:t>
      </w:r>
      <w:r>
        <w:rPr>
          <w:rFonts w:ascii="Calibri" w:hAnsi="Calibri" w:cs="Calibri"/>
        </w:rPr>
        <w:lastRenderedPageBreak/>
        <w:t>государственной кадровой политики в сфере охраны здоровья населения (уровень к 2020 году - 80,0%);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соотношение средней заработной платы врачей и иных работников медицинских организаций, имеющих высшее медицинское или фармацевтическое или иное высшее образование, предоставляющих медицинские услуги (обеспечивающих предоставление медицинских услуг), и средней заработной платы в городе Москве (агрегированные значения) - показатель отражает выполнение </w:t>
      </w:r>
      <w:hyperlink r:id="rId26" w:history="1">
        <w:r>
          <w:rPr>
            <w:rFonts w:ascii="Calibri" w:hAnsi="Calibri" w:cs="Calibri"/>
            <w:color w:val="0000FF"/>
          </w:rPr>
          <w:t>Указа</w:t>
        </w:r>
      </w:hyperlink>
      <w:r>
        <w:rPr>
          <w:rFonts w:ascii="Calibri" w:hAnsi="Calibri" w:cs="Calibri"/>
        </w:rPr>
        <w:t xml:space="preserve"> Президента Российской Федерации от 7 мая 2012 г. N 597 "О мероприятиях по реализации государственной социальной политики" в части повышения заработной платы (уровень к 2020 году - 200,0%);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темпы роста средней заработной платы врачей и иных работников медицинских организаций, имеющих высшее медицинское или фармацевтическое или иное высшее образование, предоставляющих медицинские услуги (обеспечивающих предоставление медицинских услуг) (% к предыдущему году) (уровень к 2020 году - 105%);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соотношение средней заработной платы среднего медицинского или фармацевтического персонала (персонала, обеспечивающего предоставление медицинских услуг) и средней заработной платы в городе Москве (агрегированные значения) - показатель отражает выполнение </w:t>
      </w:r>
      <w:hyperlink r:id="rId27" w:history="1">
        <w:r>
          <w:rPr>
            <w:rFonts w:ascii="Calibri" w:hAnsi="Calibri" w:cs="Calibri"/>
            <w:color w:val="0000FF"/>
          </w:rPr>
          <w:t>Указа</w:t>
        </w:r>
      </w:hyperlink>
      <w:r>
        <w:rPr>
          <w:rFonts w:ascii="Calibri" w:hAnsi="Calibri" w:cs="Calibri"/>
        </w:rPr>
        <w:t xml:space="preserve"> Президента Российской Федерации от 7 мая 2012 г. N 597 "О мероприятиях по реализации государственной социальной политики" в части повышения заработной платы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темпы роста средней заработной платы среднего медицинского или фармацевтического персонала (персонала, обеспечивающего предоставление медицинских услуг) (% к предыдущему году) (уровень к 2020 году - 105%);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соотношение средней заработной платы младшего медицинского персонала (персонала, обеспечивающего предоставление медицинских услуг) и средней заработной платы в городе (агрегированные значения) - показатель отражает выполнение </w:t>
      </w:r>
      <w:hyperlink r:id="rId28" w:history="1">
        <w:r>
          <w:rPr>
            <w:rFonts w:ascii="Calibri" w:hAnsi="Calibri" w:cs="Calibri"/>
            <w:color w:val="0000FF"/>
          </w:rPr>
          <w:t>Указа</w:t>
        </w:r>
      </w:hyperlink>
      <w:r>
        <w:rPr>
          <w:rFonts w:ascii="Calibri" w:hAnsi="Calibri" w:cs="Calibri"/>
        </w:rPr>
        <w:t xml:space="preserve"> Президента Российской Федерации от 7 мая 2012 г. N 597 "О мероприятиях по реализации государственной социальной политики" в части повышения заработной платы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темпы роста средней заработной платы младшего медицинского персонала (персонала, обеспечивающего предоставление медицинских услуг) (% к предыдущему году) (уровень к 2020 году - 100%).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Прогнозные значения показателей оценки конечных и непосредственных результатов реализации </w:t>
      </w:r>
      <w:hyperlink w:anchor="Par7124" w:history="1">
        <w:r>
          <w:rPr>
            <w:rFonts w:ascii="Calibri" w:hAnsi="Calibri" w:cs="Calibri"/>
            <w:color w:val="0000FF"/>
          </w:rPr>
          <w:t>подпрограммы</w:t>
        </w:r>
      </w:hyperlink>
      <w:r>
        <w:rPr>
          <w:rFonts w:ascii="Calibri" w:hAnsi="Calibri" w:cs="Calibri"/>
        </w:rPr>
        <w:t xml:space="preserve"> "Кадровое обеспечение государственной системы здравоохранения города Москвы" приведены в таблице 8 приложения 1 к Государственной программе.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характеризующие результаты реализации </w:t>
      </w:r>
      <w:hyperlink w:anchor="Par8207" w:history="1">
        <w:r>
          <w:rPr>
            <w:rFonts w:ascii="Calibri" w:hAnsi="Calibri" w:cs="Calibri"/>
            <w:color w:val="0000FF"/>
          </w:rPr>
          <w:t>подпрограммы</w:t>
        </w:r>
      </w:hyperlink>
      <w:r>
        <w:rPr>
          <w:rFonts w:ascii="Calibri" w:hAnsi="Calibri" w:cs="Calibri"/>
        </w:rPr>
        <w:t xml:space="preserve">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 - показатель предназначен для оценки динамики привлечения к участию медицинских организаций частных форм собственности к реализации территориальной программы обязательного медицинского страхования города Москвы (уровень к 2020 году - 8,0%).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Прогнозные значения показателей оценки конечных и непосредственных результатов реализации </w:t>
      </w:r>
      <w:hyperlink w:anchor="Par8207" w:history="1">
        <w:r>
          <w:rPr>
            <w:rFonts w:ascii="Calibri" w:hAnsi="Calibri" w:cs="Calibri"/>
            <w:color w:val="0000FF"/>
          </w:rPr>
          <w:t>подпрограммы</w:t>
        </w:r>
      </w:hyperlink>
      <w:r>
        <w:rPr>
          <w:rFonts w:ascii="Calibri" w:hAnsi="Calibri" w:cs="Calibri"/>
        </w:rPr>
        <w:t xml:space="preserve">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приведены в таблице 9 приложения 1 к Государственной программе.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характеризующие результаты реализации </w:t>
      </w:r>
      <w:hyperlink w:anchor="Par8528" w:history="1">
        <w:r>
          <w:rPr>
            <w:rFonts w:ascii="Calibri" w:hAnsi="Calibri" w:cs="Calibri"/>
            <w:color w:val="0000FF"/>
          </w:rPr>
          <w:t>подпрограммы</w:t>
        </w:r>
      </w:hyperlink>
      <w:r>
        <w:rPr>
          <w:rFonts w:ascii="Calibri" w:hAnsi="Calibri" w:cs="Calibri"/>
        </w:rPr>
        <w:t xml:space="preserve"> "Охрана окружающей среды и улучшение экологической ситуации в городе Москве в целях укрепления здоровья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сохранение особо охраняемых природных территорий - показатель отражает сохранение площадного баланса и целостности природных территорий города Москвы в процессе территориального планирования (уровень к 2020 году - 100%);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реабилитированных водоемов, расположенных на особо охраняемых природных территориях, - показатель характеризует количество реабилитированных прудов к потребности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сохранение видов растений и животных, занесенных в Красную книгу города Москвы, - показатель отражает сохранение или утрату биоразнообразия территории города Москвы, а также позволяет оценить эффективность проводимых мероприятий, направленных на поддержание численности и реинтродукции редких и исчезающих видов растений и животных (уровень к 2020 году - 100%);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обеспеченность территории города Москвы наблюдательными пунктами экологического мониторинга - показатель характеризует процент территорий города Москвы, на которых обеспечено проведение непрерывных измерений качества атмосферного воздуха в режиме реального времени и с открытым доступом данных для населения (уровень к 2020 году - 100%);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жителей, принявших участие в эколого-просветительских акциях и мероприятиях, - показатель позволяет оценить эффективность организации экологического просвещения и пропаганды, а также уровень экологического сознания граждан (уровень к 2020 году - 315,54 тыс. человек);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выбросов от передвижных источников - показатель отражает снижение негативного воздействия загрязняющих веществ на окружающую среду (уровень к 2020 году - 742 тыс. тонн).</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Прогнозные значения показателей оценки конечных и непосредственных результатов реализации </w:t>
      </w:r>
      <w:hyperlink w:anchor="Par8528" w:history="1">
        <w:r>
          <w:rPr>
            <w:rFonts w:ascii="Calibri" w:hAnsi="Calibri" w:cs="Calibri"/>
            <w:color w:val="0000FF"/>
          </w:rPr>
          <w:t>подпрограммы</w:t>
        </w:r>
      </w:hyperlink>
      <w:r>
        <w:rPr>
          <w:rFonts w:ascii="Calibri" w:hAnsi="Calibri" w:cs="Calibri"/>
        </w:rPr>
        <w:t xml:space="preserve"> "Охрана окружающей среды и улучшение экологической ситуации в городе Москве в целях укрепления здоровья населения" приведены в таблице 10 приложения 1 к Государственной программе.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характеризующие результаты реализации </w:t>
      </w:r>
      <w:hyperlink w:anchor="Par9174" w:history="1">
        <w:r>
          <w:rPr>
            <w:rFonts w:ascii="Calibri" w:hAnsi="Calibri" w:cs="Calibri"/>
            <w:color w:val="0000FF"/>
          </w:rPr>
          <w:t>подпрограммы</w:t>
        </w:r>
      </w:hyperlink>
      <w:r>
        <w:rPr>
          <w:rFonts w:ascii="Calibri" w:hAnsi="Calibri" w:cs="Calibri"/>
        </w:rPr>
        <w:t xml:space="preserve"> "Профилактика зоонозных инфекций, эпизоотическое и ветеринарно-санитарное благополучие в городе Москве":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мониторинговых лабораторных исследований в общем количестве проведенных исследований - данный целевой показатель характеризует выполнение государственной ветеринарной службой города Москвы планов мониторинговых исследований пищевой продукции, биологического материала и объектов внешней среды в целях предотвращения возникновения и распространения инфекционных заболеваний животных, в том числе общих для человека, токсикоинфекций и отравлений (уровень к 2020 году - 34,5%);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удельный вес продукции, не соответствующей требованиям безопасности в ветеринарном отношении, к общему объему продукции, подвергнутой ветеринарно-санитарной экспертизе, - показатель отражает уровень организации работы, направленной на недопущение продукции, не соответствующей требованиям безопасности в сфере ветеринарии, на продовольственный рынок города Москвы (уровень к 2020 году - 0,2%);</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удельный вес животных, охваченных профилактическими мероприятиями, к общему количеству владельческих животных - показатель предназначен для оценки охвата профилактическими мероприятиями владельческих животных и динамики деятельности по профилактике болезней животных. Рассчитывается как отношение животных, охваченных профилактическими мероприятиями, к общему количеству владельческих животных (уровень к 2020 году - 56%).</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Прогнозные значения показателей оценки конечных и непосредственных результатов реализации </w:t>
      </w:r>
      <w:hyperlink w:anchor="Par9174" w:history="1">
        <w:r>
          <w:rPr>
            <w:rFonts w:ascii="Calibri" w:hAnsi="Calibri" w:cs="Calibri"/>
            <w:color w:val="0000FF"/>
          </w:rPr>
          <w:t>подпрограммы</w:t>
        </w:r>
      </w:hyperlink>
      <w:r>
        <w:rPr>
          <w:rFonts w:ascii="Calibri" w:hAnsi="Calibri" w:cs="Calibri"/>
        </w:rPr>
        <w:t xml:space="preserve"> "Профилактика зоонозных инфекций, эпизоотическое и ветеринарно-санитарное благополучие в городе Москве" приведены в таблице 11 приложения 1 к Государственной программе.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характеризующие результаты реализации </w:t>
      </w:r>
      <w:hyperlink w:anchor="Par9445" w:history="1">
        <w:r>
          <w:rPr>
            <w:rFonts w:ascii="Calibri" w:hAnsi="Calibri" w:cs="Calibri"/>
            <w:color w:val="0000FF"/>
          </w:rPr>
          <w:t>подпрограммы</w:t>
        </w:r>
      </w:hyperlink>
      <w:r>
        <w:rPr>
          <w:rFonts w:ascii="Calibri" w:hAnsi="Calibri" w:cs="Calibri"/>
        </w:rPr>
        <w:t xml:space="preserve"> "Информатизация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медицинских организаций государственной системы здравоохранения города Москвы со сформированной локально-вычислительной сетью - показатель предназначен для оценки степени внедрения в государственной системе здравоохранения города Москвы информационно-аналитических систем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медицинских организаций, оказывающих медицинскую помощь в амбулаторных условиях, в которых управление потоками пациентов осуществляется в электронной форме, - показатель предназначен для оценки степени внедрения в процесс организации оказания медицинской помощи информационных технологий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пациентов, имеющих возможность воспользоваться услугой электронной записи, - показатель предназначен для оценки степени оснащенности медицинских организаций государственной системы здравоохранения города Москвы информационными технологиями, обеспечивающими возможность записи на прием к врачу в электронном виде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пациентов, записавшихся на прием к врачу с использованием электронной записи, - показатель предназначен для оценки эффективности внедрения электронной записи на прием к врачу и рассчитывается относительно общего количества обратившихся на прием к врачу пациентов в отчетном периоде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врачей, осуществляющих "маршрутизацию" пациентов в электронном виде (электронная запись или направление на получение медицинских услуг), - показатель предназначен для оценки степени внедрения в процесс организации оказания медицинской помощи информационных технологий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доля медицинских организаций, оказывающих медицинскую помощь в амбулаторных условиях, </w:t>
      </w:r>
      <w:r>
        <w:rPr>
          <w:rFonts w:ascii="Calibri" w:hAnsi="Calibri" w:cs="Calibri"/>
        </w:rPr>
        <w:lastRenderedPageBreak/>
        <w:t>осуществляющих планирование и учет результатов диспансеризации и вакцинопрофилактики в электронном виде, - показатель предназначен для оценки степени внедрения в административно-управленческие процессы организации диспансеризации населения и вакцинопрофилактики информационных технологий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медицинских организаций, оказывающих медицинскую помощь в амбулаторных условиях, в которых внедрена возможность ведения электронных рецептов, - показатель предназначен для оценки степени внедрения в административно-управленческие процессы организации лекарственного обеспечения населения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врачей, фактически осуществляющих ведение рецептов в электронном виде, - показатель предназначен для оценки степени внедрения в административно-управленческие процессы организации лекарственного обеспечения населения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льготных рецептов, выписанных в электронном виде (за исключением выписанных на дому), - показатель предназначен для оценки степени внедрения в административно-управленческие процессы организации лекарственного обеспечения населения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листков временной нетрудоспособности, сформированных в электронном виде, - показатель предназначен для оценки степени внедрения в административно-управленческие процессы организации оказания медицинской помощи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направлений на лабораторные исследования, выписанных в электронном виде (за исключением выписанных на дому), - показатель предназначен для оценки степени внедрения в административно-управленческие процессы организации оказания медицинской помощи (уровень к 2020 году - 100,0%);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лечебно-профилактических медицинских организаций государственной системы здравоохранения города Москвы, в которых внедрена электронная медицинская карта, - показатель предназначен для оценки степени внедрения электронного документооборота в части оформления первичной медицинской документации и служит для оценки процессов оптимизации ведения пациента в медицинских организациях государственной системы здравоохранения города Москвы (уровень к 2020 году - 90%);</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пациентов, ведение которых осуществляется с использованием медицинской электронной карты, - показатель предназначен для оценки степени внедрения электронного документооборота в части оформления первичной медицинской документации и служит для оценки процессов оптимизации ведения пациента в медицинских организациях государственной системы здравоохранения города Москвы (уровень к 2020 году - 85%).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Прогнозные значения показателей оценки конечных и непосредственных результатов реализации </w:t>
      </w:r>
      <w:hyperlink w:anchor="Par9445" w:history="1">
        <w:r>
          <w:rPr>
            <w:rFonts w:ascii="Calibri" w:hAnsi="Calibri" w:cs="Calibri"/>
            <w:color w:val="0000FF"/>
          </w:rPr>
          <w:t>подпрограммы</w:t>
        </w:r>
      </w:hyperlink>
      <w:r>
        <w:rPr>
          <w:rFonts w:ascii="Calibri" w:hAnsi="Calibri" w:cs="Calibri"/>
        </w:rPr>
        <w:t xml:space="preserve"> "Информатизация государственной системы здравоохранения города Москвы" приведены в таблице 12 приложения 1 к Государственной программе.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1"/>
        <w:rPr>
          <w:rFonts w:ascii="Calibri" w:hAnsi="Calibri" w:cs="Calibri"/>
        </w:rPr>
      </w:pPr>
      <w:bookmarkStart w:id="12" w:name="Par1176"/>
      <w:bookmarkEnd w:id="12"/>
      <w:r>
        <w:rPr>
          <w:rFonts w:ascii="Calibri" w:hAnsi="Calibri" w:cs="Calibri"/>
        </w:rPr>
        <w:t>6. Перечень подпрограмм Государственной программы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состоит из двенадцати подпрограмм, обеспечивающих достижение поставленной цели и решение программных задач. Для каждой подпрограммы сформулированы цель, задачи, целевые показатели и их прогнозные значения, а также перечень мероприятий, за счет реализации которых предполагается достичь намеченных результатов.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1937" w:history="1">
        <w:r>
          <w:rPr>
            <w:rFonts w:ascii="Calibri" w:hAnsi="Calibri" w:cs="Calibri"/>
            <w:color w:val="0000FF"/>
          </w:rPr>
          <w:t>подпрограмма</w:t>
        </w:r>
      </w:hyperlink>
      <w:r>
        <w:rPr>
          <w:rFonts w:ascii="Calibri" w:hAnsi="Calibri" w:cs="Calibri"/>
        </w:rPr>
        <w:t xml:space="preserve"> "Профилактика заболеваний и формирование здорового образа жизни. Совершенствование первичной медико-санитарной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2678" w:history="1">
        <w:r>
          <w:rPr>
            <w:rFonts w:ascii="Calibri" w:hAnsi="Calibri" w:cs="Calibri"/>
            <w:color w:val="0000FF"/>
          </w:rPr>
          <w:t>подпрограмма</w:t>
        </w:r>
      </w:hyperlink>
      <w:r>
        <w:rPr>
          <w:rFonts w:ascii="Calibri" w:hAnsi="Calibri" w:cs="Calibri"/>
        </w:rPr>
        <w:t xml:space="preserve"> "Формирование эффективной системы организации медицинской помощи. Совершенствование системы территориального планирования";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4025" w:history="1">
        <w:r>
          <w:rPr>
            <w:rFonts w:ascii="Calibri" w:hAnsi="Calibri" w:cs="Calibri"/>
            <w:color w:val="0000FF"/>
          </w:rPr>
          <w:t>подпрограмма</w:t>
        </w:r>
      </w:hyperlink>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5335" w:history="1">
        <w:r>
          <w:rPr>
            <w:rFonts w:ascii="Calibri" w:hAnsi="Calibri" w:cs="Calibri"/>
            <w:color w:val="0000FF"/>
          </w:rPr>
          <w:t>подпрограмма</w:t>
        </w:r>
      </w:hyperlink>
      <w:r>
        <w:rPr>
          <w:rFonts w:ascii="Calibri" w:hAnsi="Calibri" w:cs="Calibri"/>
        </w:rPr>
        <w:t xml:space="preserve"> "Охрана здоровья матери и ребенка";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6192" w:history="1">
        <w:r>
          <w:rPr>
            <w:rFonts w:ascii="Calibri" w:hAnsi="Calibri" w:cs="Calibri"/>
            <w:color w:val="0000FF"/>
          </w:rPr>
          <w:t>подпрограмма</w:t>
        </w:r>
      </w:hyperlink>
      <w:r>
        <w:rPr>
          <w:rFonts w:ascii="Calibri" w:hAnsi="Calibri" w:cs="Calibri"/>
        </w:rPr>
        <w:t xml:space="preserve"> "Развитие медицинской реабилитации и санаторно-курортного лечения, в том числе детей";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6455" w:history="1">
        <w:r>
          <w:rPr>
            <w:rFonts w:ascii="Calibri" w:hAnsi="Calibri" w:cs="Calibri"/>
            <w:color w:val="0000FF"/>
          </w:rPr>
          <w:t>подпрограмма</w:t>
        </w:r>
      </w:hyperlink>
      <w:r>
        <w:rPr>
          <w:rFonts w:ascii="Calibri" w:hAnsi="Calibri" w:cs="Calibri"/>
        </w:rPr>
        <w:t xml:space="preserve"> "Совершенствование системы льготного лекарственного обеспечения жителей города Москвы, в том числе в амбулаторных условиях";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6812" w:history="1">
        <w:r>
          <w:rPr>
            <w:rFonts w:ascii="Calibri" w:hAnsi="Calibri" w:cs="Calibri"/>
            <w:color w:val="0000FF"/>
          </w:rPr>
          <w:t>подпрограмма</w:t>
        </w:r>
      </w:hyperlink>
      <w:r>
        <w:rPr>
          <w:rFonts w:ascii="Calibri" w:hAnsi="Calibri" w:cs="Calibri"/>
        </w:rPr>
        <w:t xml:space="preserve"> "Медико-санитарное обеспечение лиц пожилого возраста и инвалидов";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7124" w:history="1">
        <w:r>
          <w:rPr>
            <w:rFonts w:ascii="Calibri" w:hAnsi="Calibri" w:cs="Calibri"/>
            <w:color w:val="0000FF"/>
          </w:rPr>
          <w:t>подпрограмма</w:t>
        </w:r>
      </w:hyperlink>
      <w:r>
        <w:rPr>
          <w:rFonts w:ascii="Calibri" w:hAnsi="Calibri" w:cs="Calibri"/>
        </w:rPr>
        <w:t xml:space="preserve"> "Кадровое обеспечение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w:t>
      </w:r>
      <w:hyperlink w:anchor="Par8207" w:history="1">
        <w:r>
          <w:rPr>
            <w:rFonts w:ascii="Calibri" w:hAnsi="Calibri" w:cs="Calibri"/>
            <w:color w:val="0000FF"/>
          </w:rPr>
          <w:t>подпрограмма</w:t>
        </w:r>
      </w:hyperlink>
      <w:r>
        <w:rPr>
          <w:rFonts w:ascii="Calibri" w:hAnsi="Calibri" w:cs="Calibri"/>
        </w:rPr>
        <w:t xml:space="preserve">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8528" w:history="1">
        <w:r>
          <w:rPr>
            <w:rFonts w:ascii="Calibri" w:hAnsi="Calibri" w:cs="Calibri"/>
            <w:color w:val="0000FF"/>
          </w:rPr>
          <w:t>подпрограмма</w:t>
        </w:r>
      </w:hyperlink>
      <w:r>
        <w:rPr>
          <w:rFonts w:ascii="Calibri" w:hAnsi="Calibri" w:cs="Calibri"/>
        </w:rPr>
        <w:t xml:space="preserve"> "Охрана окружающей среды и улучшение экологической ситуации в городе Москве в целях укрепления здоровья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9174" w:history="1">
        <w:r>
          <w:rPr>
            <w:rFonts w:ascii="Calibri" w:hAnsi="Calibri" w:cs="Calibri"/>
            <w:color w:val="0000FF"/>
          </w:rPr>
          <w:t>подпрограмма</w:t>
        </w:r>
      </w:hyperlink>
      <w:r>
        <w:rPr>
          <w:rFonts w:ascii="Calibri" w:hAnsi="Calibri" w:cs="Calibri"/>
        </w:rPr>
        <w:t xml:space="preserve"> "Профилактика зоонозных инфекций, эпизоотическое и ветеринарно-санитарное благополучие в городе Москве";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9445" w:history="1">
        <w:r>
          <w:rPr>
            <w:rFonts w:ascii="Calibri" w:hAnsi="Calibri" w:cs="Calibri"/>
            <w:color w:val="0000FF"/>
          </w:rPr>
          <w:t>подпрограмма</w:t>
        </w:r>
      </w:hyperlink>
      <w:r>
        <w:rPr>
          <w:rFonts w:ascii="Calibri" w:hAnsi="Calibri" w:cs="Calibri"/>
        </w:rPr>
        <w:t xml:space="preserve"> "Информатизация государственной системы 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1"/>
        <w:rPr>
          <w:rFonts w:ascii="Calibri" w:hAnsi="Calibri" w:cs="Calibri"/>
        </w:rPr>
      </w:pPr>
      <w:bookmarkStart w:id="13" w:name="Par1193"/>
      <w:bookmarkEnd w:id="13"/>
      <w:r>
        <w:rPr>
          <w:rFonts w:ascii="Calibri" w:hAnsi="Calibri" w:cs="Calibri"/>
        </w:rPr>
        <w:t>7. Описание подпрограмм Государственной программы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2"/>
        <w:rPr>
          <w:rFonts w:ascii="Calibri" w:hAnsi="Calibri" w:cs="Calibri"/>
        </w:rPr>
      </w:pPr>
      <w:bookmarkStart w:id="14" w:name="Par1195"/>
      <w:bookmarkEnd w:id="14"/>
      <w:r>
        <w:rPr>
          <w:rFonts w:ascii="Calibri" w:hAnsi="Calibri" w:cs="Calibri"/>
        </w:rPr>
        <w:t xml:space="preserve">7.1. </w:t>
      </w:r>
      <w:hyperlink w:anchor="Par1937" w:history="1">
        <w:r>
          <w:rPr>
            <w:rFonts w:ascii="Calibri" w:hAnsi="Calibri" w:cs="Calibri"/>
            <w:color w:val="0000FF"/>
          </w:rPr>
          <w:t>Подпрограмма</w:t>
        </w:r>
      </w:hyperlink>
      <w:r>
        <w:rPr>
          <w:rFonts w:ascii="Calibri" w:hAnsi="Calibri" w:cs="Calibri"/>
        </w:rPr>
        <w:t xml:space="preserve"> "Профилактика заболеваний и формирование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здорового образа жизни. Совершенствование первичной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медико-санитарной помощи"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 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условий для оздоровления, просвещения в области принципов здорового образа жизни и профилактики заболеваний.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построение и развитие системы профилактики заболеваний и их последствий;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мер по профилактике инфекционных заболеваний, включая иммунопрофилактику;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мер по профилактике неинфекционных заболеваний и формированию здорового образа жизни у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проведение среди населения города Москвы информационных и коммуникационных кампаний по формированию и сохранению приверженности здоровому образу жизни, профилактике заболеваний;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15" w:name="Par1208"/>
      <w:bookmarkEnd w:id="15"/>
      <w:r>
        <w:rPr>
          <w:rFonts w:ascii="Calibri" w:hAnsi="Calibri" w:cs="Calibri"/>
        </w:rPr>
        <w:t>Мероприятие 1.1. Оказание услуг и проведение мероприятий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формирования приверженности здоровому образу жизни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(центры здоровья)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предполагается проведение медико-профилактических мероприятий и оказание жителям города Москвы медико-профилактических услуг на базе центров здоровья, включая их поэтапное дооснащение современным диагностическим оборудованием.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предполагается реализовать комплекс мер, направленный на повышение информированности населения о принципах здорового образа жизни и вреде для здоровья нездоровых стереотипов поведения и вредных привычек, включая повышение информированности о деятельности центров здоровья.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мер по снижению потребления табака и алкоголя населением предполагает реализацию следующих мер:</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распространенности потребления табака и алкоголя среди различных групп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эффективной медицинской помощи, связанной с отказом от курения и злоупотребления алкоголем;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эффективности мероприятий по борьбе с курением и злоупотреблением алкоголем.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 по снижению потребления табака и алкоголя населением предполагает осуществление мониторинга показателей реализации табачной и алкогольной продукции на территории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 мер по оздоровлению питания предполагает в рамках деятельности центров здоровья и </w:t>
      </w:r>
      <w:r>
        <w:rPr>
          <w:rFonts w:ascii="Calibri" w:hAnsi="Calibri" w:cs="Calibri"/>
        </w:rPr>
        <w:lastRenderedPageBreak/>
        <w:t>профилактических подразделений медицинских организаций государственной системы здравоохранения города Москвы реализацию следующих мер:</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соблюдения принципов здорового питания населением;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организацию эффективной медицинской помощи по коррекции избыточной массы тела и ожирения;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оценку эффективности мер, направленных на оздоровление питания и снижение распространенности избыточной массы тела и ожирения у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мер по повышению уровня физической активности предполагает реализацию следующих мер:</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уровня физической активности различных групп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системы подготовки медицинских кадров с целью оказания консультативной помощи населению по вопросам физической активности;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созданию условий для поддержания достаточного уровня физической активности населения, развитию инфраструктуры для занятий физической культурой.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мер по профилактике, раннему выявлению и снижению уровней факторов риска хронических неинфекционных заболеваний в медицинских организациях государственной системы здравоохранения города Москвы предполагает совершенствование их методического и материально-технического обеспечения.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16" w:name="Par1229"/>
      <w:bookmarkEnd w:id="16"/>
      <w:r>
        <w:rPr>
          <w:rFonts w:ascii="Calibri" w:hAnsi="Calibri" w:cs="Calibri"/>
        </w:rPr>
        <w:t>Мероприятие 1.2. Проведение медико-профилактических</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 санитарно-гигиенических мероприятий в отношении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отдельных категорий лиц</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определяет меры по первичной профилактике инфекционных заболеваний (вакцинопрофилактике) в рамках национального и регионального календарей прививок, а также реализацию дополнительных санитарно-гигиенических и медико-профилактических мер отдельным (декретированным) категориям граждан.</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17" w:name="Par1235"/>
      <w:bookmarkEnd w:id="17"/>
      <w:r>
        <w:rPr>
          <w:rFonts w:ascii="Calibri" w:hAnsi="Calibri" w:cs="Calibri"/>
        </w:rPr>
        <w:t>Мероприятие 1.3. Проведение заключительной дезинфекции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 очагах инфекционных заболеваний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определяет проведение противоэпидемических мер в очагах инфекционных заболеваний. Реализация мероприятия является одной из важнейших составляющих работы по обеспечению эпидемиологической безопасности населения, сказывающейся как на уровне инфекционной заболеваемости, так и на смертности населения от причин, связанных с распространением инфекций, включая социально значимые и опасные.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18" w:name="Par1240"/>
      <w:bookmarkEnd w:id="18"/>
      <w:r>
        <w:rPr>
          <w:rFonts w:ascii="Calibri" w:hAnsi="Calibri" w:cs="Calibri"/>
        </w:rPr>
        <w:t>Мероприятие 1.4. Медицинские услуги, предоставляемые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гражданам поликлиниками, амбулаториями, диагностическими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центрами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реализации данного мероприятия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оценка результатов проведенной реорганизации медицинских организаций государственной системы здравоохранения города Москвы по оказанию первичной медико-санитарной помощи с целью определения необходимости дальнейшей оптимизации и перераспределения прикрепленного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федеральных медицинских организаций и медицинских организаций частной системы здравоохранения для оказания первичной медико-санитарной помощи с последующим переходом на подушевой принцип финансирования.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дополнительных койко-мест дневных стационаров в медицинских организациях государственной системы здравоохранения города Москвы с учетом фактической потребности, а также участия федеральных медицинских организаций и медицинских организаций частной системы здравоохранения в территориальной программе обязательного медицинского страхования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каждом административном округе города Москвы единой диспетчерской службы неотложной медицинской помощи для детского и взрослого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Приоритетные направления развития при реализации данного мероприятия связаны с систематизацией работы по индивидуальной оценке наиболее вероятных социальных и средовых факторов риска развития </w:t>
      </w:r>
      <w:r>
        <w:rPr>
          <w:rFonts w:ascii="Calibri" w:hAnsi="Calibri" w:cs="Calibri"/>
        </w:rPr>
        <w:lastRenderedPageBreak/>
        <w:t>заболеваний, определению функциональных и адаптивных резервов организма с учетом возрастных особенностей, внедрению методических подходов к прогнозированию состояния здоровья человека. Мероприятие также предусматривает развитие в амбулаториях, поликлиниках, диагностических центрах школ профилактики для пациентов по различным профилям заболеваний.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обеспечения развития помощи больным с сердечно-сосудистыми заболеваниями планируется развитие маршрутизации пациентов кардиологического профиля (включая трехуровневую реабилитацию), а также развитие сети специализированных дневных стационаров, что позволит снять профильную нагрузку на стационарное звено (отделения кардиологии в многопрофильных больницах).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совершенствования эндокринологической помощи предполагается расширение контингента пациентов, охваченных динамическим наблюдением профилактическими подразделениями медицинских организаций, увеличением числа пациентов, посещающих школы по обучению больных сахарным диабетом и ожирением, проведение городских дней диабета. Кроме того, предполагается формирование единой базы данных пациентов с эндокринными заболеваниями: сахарным диабетом, гипофизарным нанизмом, патологией щитовидной железы.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совершенствования пульмонологической помощи предполагается выделение ведущей медицинской организации, на которую будут возложены функции по координации и организационно-методической работе. Получит развитие служба респираторной поддержки в домашних условиях. Предусматривается проведение ежегодного дня легочного здоровья и астмы.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совершенствования системы оказания онкологической помощи предполагается организация в каждом административном округе города Москвы онкологических диспансеров, открытие кабинетов реабилитации женщин, перенесших радикальные операции по поводу рака молочной железы, открытие в онкологических диспансерах дневных стационаров для проведения химиотерапии и кабинетов реабилитации онкологических больных. Предусматривается дооснащение медицинских организаций государственной системы здравоохранения города Москвы для проведения противоопухолевой лекарственной терапии для лечения больных злокачественными новообразованиями в амбулаторных условиях в соответствии со стандартами.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службы медицинской эвакуации связано с приобретением 4 вертолетов для работы авиамедицинских бригад в круглосуточном режиме, что позволит сократить время прибытия к месту катастроф и дорожно-транспортных происшествий, ускорить начало оказания ургентной специализированной медицинской помощи на месте и в профильных медицинских организациях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2"/>
        <w:rPr>
          <w:rFonts w:ascii="Calibri" w:hAnsi="Calibri" w:cs="Calibri"/>
        </w:rPr>
      </w:pPr>
      <w:bookmarkStart w:id="19" w:name="Par1256"/>
      <w:bookmarkEnd w:id="19"/>
      <w:r>
        <w:rPr>
          <w:rFonts w:ascii="Calibri" w:hAnsi="Calibri" w:cs="Calibri"/>
        </w:rPr>
        <w:t xml:space="preserve">7.2. </w:t>
      </w:r>
      <w:hyperlink w:anchor="Par2678" w:history="1">
        <w:r>
          <w:rPr>
            <w:rFonts w:ascii="Calibri" w:hAnsi="Calibri" w:cs="Calibri"/>
            <w:color w:val="0000FF"/>
          </w:rPr>
          <w:t>Подпрограмма</w:t>
        </w:r>
      </w:hyperlink>
      <w:r>
        <w:rPr>
          <w:rFonts w:ascii="Calibri" w:hAnsi="Calibri" w:cs="Calibri"/>
        </w:rPr>
        <w:t xml:space="preserve"> "Формирование эффективной системы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медицинской помощи. Совершенствование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территориального планирования"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 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внедрение стандартов и порядков оказания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равных возможностей для участия негосударственных медицинских организаций в реализации территориальной программы государственных гарантий.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20" w:name="Par1266"/>
      <w:bookmarkEnd w:id="20"/>
      <w:r>
        <w:rPr>
          <w:rFonts w:ascii="Calibri" w:hAnsi="Calibri" w:cs="Calibri"/>
        </w:rPr>
        <w:t>Мероприятие 2.1. Структурно-функциональная оптимизация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окружных систем управления здравоохранением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предусматривает дальнейшее совершенствование управленческих функций на уровне административных округов города Москвы (Дирекции по обеспечению деятельности государственных учреждений здравоохранения административных округов города Москвы), включая повышение эффективности использования финансовых средств, выделяемых из бюджета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Эффективность реализации мероприятия будет обеспечена за счет структурной и функциональной оптимизации деятельности Дирекции по обеспечению деятельности государственных учреждений </w:t>
      </w:r>
      <w:r>
        <w:rPr>
          <w:rFonts w:ascii="Calibri" w:hAnsi="Calibri" w:cs="Calibri"/>
        </w:rPr>
        <w:lastRenderedPageBreak/>
        <w:t>здравоохранения административных округов города Москвы и дальнейшего развития систем централизованных бухгалтерий, что позволит сконцентрировать имеющиеся организационные и материальные ресурсы для целевого финансирования программных мероприятий развития.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реализации данного мероприятия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материально-технической оснащенности медицинских организаций.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результатов финансово-хозяйственной деятельности медицинских организаций государственной системы здравоохранения города Москвы и завершение работы по изменению их организационно-правовой формы.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структуры расходов по условиям и формам оказания медицинской помощи в городе Москве.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пилотного проекта по внедрению Стандарта качества управления ресурсами в государственных учреждениях, подведомственных Департаменту здравоохранения города Москвы, на базе Южного административного округа и разработка по его итогам стандартов (моделей) управления ресурсами для всех медицинских организаций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дифференциации оплаты труда основного и прочего персонала государственных медицинских организаций, оптимизация расходов на административно-управленческий персонал и вспомогательный персонал.</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мониторинга расходов на повышение заработной платы работников государственной системы здравоохранения города Москвы в соответствии с указами Президента Российской Федерации и формирование бюджета города Москвы с использованием результатов мониторинга.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финансового стимулирования медицинских организаций за достижение целевых показателей здоровья прикрепленного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перечня товаров, работ и услуг при проведении централизованных закупок, максимальный переход на аутсорсинг при оказании услуг по обеспечению деятельности медицинских организаций.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постоянного финансового контроля обоснованности расходов медицинских организаций.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неэффективно используемых зданий и сооружений, земельных участков в городскую казну.</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21" w:name="Par1283"/>
      <w:bookmarkEnd w:id="21"/>
      <w:r>
        <w:rPr>
          <w:rFonts w:ascii="Calibri" w:hAnsi="Calibri" w:cs="Calibri"/>
        </w:rPr>
        <w:t>Мероприятие 2.2. Проведение работ и оказание услуг</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 научному обеспечению оказания медицинской помощи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определяет реализацию научных, в том числе научно-организационных, методических, исследовательских разработок, выполняемых научно-исследовательскими и научно-практическими организациями, подведомственными Департаменту здравоохранения города Москвы. Указанные разработки реализуются в соответствии с планом работы Ученого совета Департамента здравоохранения города Москвы и утвержденными календарными планами научно-исследовательских работ учреждений.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предполагает выполнение работ по разработке и внедрению новых методов диагностики и лечения заболеваний, совершенствованию методов управления системой здравоохранения.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Важными направлениями научного обеспечения деятельности государственных медицинских организаций, подведомственных Департаменту здравоохранения города Москвы, станет адаптация государственного управления отраслью к международным формам ведения медицинского бизнеса, интеграция в процессы глобальной кооперации, развитие механизмов межведомственного взаимодействия, построение эффективной системы координации деятельности медицинских организаций государственной системы здравоохранения различного уровня. Управление развитием отрасли, помимо штатных функций работников, потребует привлечения специалистов в области проектного управления, экономического и структурного анализа, экспертизы, математического моделирования, администрирования, учета и обработки поступающих информационных потоков.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мероприятия планируется усовершенствовать имеющиеся и разработать новые подходы к оценке и мониторированию качества оказания медицинской помощи населению в амбулаторных и стационарных условиях, удовлетворенности населения оказываемой медицинской помощью, формированию каналов "обратной связи" между обслуживаемым населением, медицинскими организациями и Департаментом здравоохранения города Москвы. В этой связи предполагается усовершенствовать работу, связанную с проведением опросов среди населения, на всех информационно-коммуникационных ресурсах (портал "Открытый город", "горячая линия" Департамента здравоохранения города Москвы, инициативные опросы).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Отдельным важным разделом работы по мониторингу уровня удовлетворенности населения оказываемой медицинской помощью по-прежнему явится работа с жалобами и иными обращениями граждан.</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22" w:name="Par1292"/>
      <w:bookmarkEnd w:id="22"/>
      <w:r>
        <w:rPr>
          <w:rFonts w:ascii="Calibri" w:hAnsi="Calibri" w:cs="Calibri"/>
        </w:rPr>
        <w:t>Мероприятие 2.3. Предоставление услуг в сфере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другими учреждениями, обеспечивающими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функционирование отрасли здравоохранения (бюро медицинской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статистики, центральный объединенный архив, бюро</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судебно-медицинской экспертизы и другие организации)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определяет развитие организаций, обеспечивающих функционирование отрасли здравоохранения и управление государственной системой здравоохранения города Москвы, на основе мониторинга ключевых индикаторов и показателей деятельности.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реализация данного мероприятия позволит провести мероприятия по капитальному ремонту на 457 объектах здравоохранения общей площадью 1621148,9 квадратного метра (капитальный ремонт не проводился 30 лет и более). Проведение капитального ремонта позволит повысить уровень оказания медицинской помощи населению, минимизировать некомфортные условия для пациентов и работников лечебно-профилактических медицинских организаций.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23" w:name="Par1301"/>
      <w:bookmarkEnd w:id="23"/>
      <w:r>
        <w:rPr>
          <w:rFonts w:ascii="Calibri" w:hAnsi="Calibri" w:cs="Calibri"/>
        </w:rPr>
        <w:t>Мероприятие 2.4. Реализация комплекса мер по развитию</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амбулаторно-поликлинических медицинских организаций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системы 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осуществляется строительство 50 зданий для медицинских организаций государственной системы здравоохранения города Москвы в целях оказания медицинской помощи в амбулаторных условиях общей мощностью 24890 посещений в смену.</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24" w:name="Par1307"/>
      <w:bookmarkEnd w:id="24"/>
      <w:r>
        <w:rPr>
          <w:rFonts w:ascii="Calibri" w:hAnsi="Calibri" w:cs="Calibri"/>
        </w:rPr>
        <w:t>Мероприятие 2.5. Проведение мероприятий по совершенствованию</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внутрибольничной системы обращения с медицинскими отходами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определяет меры по соблюдению санитарно-эпидемиологических норм и правил в части, касающейся утилизации медицинских отходов.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25" w:name="Par1312"/>
      <w:bookmarkEnd w:id="25"/>
      <w:r>
        <w:rPr>
          <w:rFonts w:ascii="Calibri" w:hAnsi="Calibri" w:cs="Calibri"/>
        </w:rPr>
        <w:t>Мероприятие 2.6. Обеспечение доведения средней заработной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платы работников государственных учреждений здравоохранения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 оказывающих медицинские услуги в системе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обязательного медицинского страхования, до установленного</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уровня средней заработной платы в городе Москве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направлено на реализацию мер по доведению уровня заработной платы медицинских работников медицинских организаций государственной системы города Москвы до установленного уровня средней заработной платы в экономике города Москвы. Реализация мероприятия позволяет сохранить уровень мотивации медицинского персонала медицинских организаций, способствует ликвидации кадровой диспропорции в отрасли здравоохранения.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26" w:name="Par1320"/>
      <w:bookmarkEnd w:id="26"/>
      <w:r>
        <w:rPr>
          <w:rFonts w:ascii="Calibri" w:hAnsi="Calibri" w:cs="Calibri"/>
        </w:rPr>
        <w:t>Мероприятие 2.7. Страховой взнос на обязательное медицинское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страхование неработающего населения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связано с реализацией полномочий органов исполнительной власти города Москвы по уплате страховых взносов на обязательное медицинское страхование неработающего населения.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27" w:name="Par1325"/>
      <w:bookmarkEnd w:id="27"/>
      <w:r>
        <w:rPr>
          <w:rFonts w:ascii="Calibri" w:hAnsi="Calibri" w:cs="Calibri"/>
        </w:rPr>
        <w:t>Мероприятие 2.8. Дополнительное финансовое обеспечение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территориальной программы обязательного</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медицинского страхования в рамках базовой программы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обязательного медицинского страхования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будут осуществляться мероприятия, связанные с переводом медицинских организаций, ранее осуществлявших свою деятельность за счет средств бюджета города Москвы, на одноканальное финансирование в системе обязательного медицинского страхования, в том числе Станция скорой и неотложной медицинской помощи им. А.С. Пучкова.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оптимизации организации деятельности по оказанию медицинской помощи по неотложным и экстренным показаниям на догоспитальном этапе произойдет снижение количества непрофильных вызовов бригад скорой медицинской помощи, в том числе за счет оптимизации системы приема-передачи вызовов (до 10% в год).</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28" w:name="Par1333"/>
      <w:bookmarkEnd w:id="28"/>
      <w:r>
        <w:rPr>
          <w:rFonts w:ascii="Calibri" w:hAnsi="Calibri" w:cs="Calibri"/>
        </w:rPr>
        <w:t>Мероприятие 2.9. Выполнение работ по техническому</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сопровождению поставки и ввода в эксплуатацию медицинского</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оборудования по договору с Государственным унитарным</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предприятием города Москвы "Гормедтехника"</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определяет выполнение работ и оказание услуг по техническому сопровождению поставок и ввода в эксплуатацию медицинского оборудования в медицинских организациях государственной системы 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29" w:name="Par1340"/>
      <w:bookmarkEnd w:id="29"/>
      <w:r>
        <w:rPr>
          <w:rFonts w:ascii="Calibri" w:hAnsi="Calibri" w:cs="Calibri"/>
        </w:rPr>
        <w:t>Мероприятие 2.10. Выполнение работ по капитальному ремонту</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здравоохранения по договору с Государственным</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унитарным производственным строительно-монтажным</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предприятием "Медпроектремстрой"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капитального ремонта объектов здравоохранения, предусмотренного данным мероприятием, позволит повысить уровень оказания медицинской помощи населению, привести площади медицинских организаций в соответствие действующим санитарно-эпидемиологическим требованиям.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30" w:name="Par1347"/>
      <w:bookmarkEnd w:id="30"/>
      <w:r>
        <w:rPr>
          <w:rFonts w:ascii="Calibri" w:hAnsi="Calibri" w:cs="Calibri"/>
        </w:rPr>
        <w:t>Мероприятие 2.11. Финансовое обеспечение организации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обязательного медицинского страхования на территории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субъекта Российской Федерации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отражаются расходы Московского городского фонда обязательного медицинского страхования на реализацию территориальной программы обязательного медицинского страхования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Главной задачей развития здравоохранения города Москвы в ближайшие годы является переход на преимущественно одноканальное финансирование медицинских организаций через систему обязательного медицинского страхования. При этом предусмотрено как наполнение тарифа на медицинскую услугу, который должен включать все основные направления затрат, так и расширение видов медицинской помощи в территориальной программе обязательного медицинского страхования.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реализации данного мероприятия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итоговой схемы территориального размещения различных типов медицинских организаций по видам медицинской помощи независимо от форм собственности с учетом участия в реализации территориальной программы государственных гарантий бесплатного оказания гражданам медицинской помощи в городе Москве.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Пересмотр регистра застрахованных по обязательному медицинскому страхованию.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реализации нормативно-подушевого финансирования в системе обязательного медицинского страхования.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Поэтапное внедрение фондодержания.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Пересчет тарифов в соответствии с номенклатурой медицинских услуг, утвержденной Министерством здравоохранения Российской Федерации.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пилотного проекта по учету и оплате медицинской помощи, оказанной в стационарных условиях, по системе клинико-статистических групп заболеваний.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Формирование персонифицированной электронной базы данных в системе обязательного медицинского страхования в целях исключения дублирования кратности проведения и оплаты профилактических мероприятий (диспансеризация, профилактические медицинские осмотры и посещения центров здоровья).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2013 года в сферу обязательного медицинского страхования введена скорая медицинская помощь, с 2014 года - оказание высокотехнологичных видов медицинской помощи по перечню, утверждаемому уполномоченным федеральным органом исполнительной власти.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2"/>
        <w:rPr>
          <w:rFonts w:ascii="Calibri" w:hAnsi="Calibri" w:cs="Calibri"/>
        </w:rPr>
      </w:pPr>
      <w:bookmarkStart w:id="31" w:name="Par1363"/>
      <w:bookmarkEnd w:id="31"/>
      <w:r>
        <w:rPr>
          <w:rFonts w:ascii="Calibri" w:hAnsi="Calibri" w:cs="Calibri"/>
        </w:rPr>
        <w:t xml:space="preserve">7.3. </w:t>
      </w:r>
      <w:hyperlink w:anchor="Par4025" w:history="1">
        <w:r>
          <w:rPr>
            <w:rFonts w:ascii="Calibri" w:hAnsi="Calibri" w:cs="Calibri"/>
            <w:color w:val="0000FF"/>
          </w:rPr>
          <w:t>Подпрограмма</w:t>
        </w:r>
      </w:hyperlink>
      <w:r>
        <w:rPr>
          <w:rFonts w:ascii="Calibri" w:hAnsi="Calibri" w:cs="Calibri"/>
        </w:rPr>
        <w:t xml:space="preserve"> "Совершенствование оказания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специализированной, включая высокотехнологичную, медицинской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помощи, скорой, в том числе скорой специализированной,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качества и экономической эффективности оказания специализированной, в том числе высокотехнологичной,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оптимизация системы оказания специализированной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удовлетворенности населения специализированной медицинской помощью;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смертности от социально значимых заболеваний;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паллиативной медицинской помощи.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32" w:name="Par1376"/>
      <w:bookmarkEnd w:id="32"/>
      <w:r>
        <w:rPr>
          <w:rFonts w:ascii="Calibri" w:hAnsi="Calibri" w:cs="Calibri"/>
        </w:rPr>
        <w:t>Мероприятие 3.1. Совершенствование специализированной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в стационарных медицинских организациях</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системы 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реализации данного мероприятия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Реструктуризация медицинской помощи в стационарных медицинских организациях государственной системы здравоохранения города Москвы и оптимизация имеющегося коечного фонда с учетом фактической потребности, а также участие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 и их интеграция в систему оказания медицинской помощи в экстренной и неотложной форме.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механизмов эффективного взаимодействия между медицинскими организациями, оказывающими медицинскую помощь в амбулаторных и стационарных условиях, обеспечение этапности и маршрутизации больных, создание в структуре вспомогательных учреждений подразделений реабилитационного и восстановительного профилей, а также паллиативной стационарной помощи (в том числе для неонкологических больных) и сестринского ухода. В рамках совершенствования пульмонологической помощи предполагается организация дополнительных стационарных пульмонологических отделений.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формирования многопрофильных медицинских организаций государственной системы здравоохранения города Москвы (базовый стационар - филиал - роддом).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организации проведения мониторинга эффективности работы койки в медицинских организациях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организации мониторинга случаев и причин необоснованной госпитализации в зависимости от типа медицинской организации (поликлиники, стационар, скорая помощь).</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рамках реализации данного мероприятия предполагается дальнейшее развитие специализированных медицинских организаций, оказывающих медицинскую помощь населению за счет средств бюджета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Направления развития наркологической службы.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совершенствования наркологической помощи для сокращения потребления населением алкоголя, наркотических средств, психотропных веществ и других психоактивных веществ планируется проведение следующих мероприятий: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дальнейшее совершенствование работы научно-практического центра наркологии, создание на его базе реабилитационного центра;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внедрение принципов этапности лечебно-реабилитационного процесса, включающего первичную профилактику, вторичную профилактику, интервенцию, детоксикацию, лечение синдрома патологического влечения, психотерапию и коррекцию личностных расстройств, реабилитацию и противорецидивные мероприятия;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системы медико-психологической и медико-социальной реабилитации больных наркологического профиля;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внедрение технологии раннего выявления потребителей наркотиков в общеобразовательных организациях и выявление лиц из групп риска на начальных этапах формирования заболевания;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реализация антинаркотических программ, программы профилактики табакокурения и злоупотребления алкоголем в организованных коллективах, преимущественно в образовательных организациях;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информирование населения о мерах первичной профилактики алкоголизма, наркомании и токсикомании с привлечением средств массовой информации и издание брошюр, буклетов, социальной рекламы.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Направления развития службы психиатрической и психотерапевтической помощи населению.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городской службы психиатрической и психотерапевтической помощи предполагает:</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эффективности работы созданных территориальных (участковых) объединений, работающих в сфере сохранения психического здоровья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городского противоэпилептического центра;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открытие и развитие дневных стационаров психоневрологического профиля;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психотерапевтической сети для оказания психотерапевтической помощи детям, взрослым, лицам пожилого и престарелого возраста, организация на базе центров здоровья кабинетов психотерапевтической и медико-психологической помощи населению; дооснащение психотерапевтических кабинетов медицинских организаций;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оптимизация работы суицидологических (кризисных) кабинетов и отделений в поликлиниках и больницах;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качества психотерапевтической помощи в специализированных больницах государственной системы 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33" w:name="Par1404"/>
      <w:bookmarkEnd w:id="33"/>
      <w:r>
        <w:rPr>
          <w:rFonts w:ascii="Calibri" w:hAnsi="Calibri" w:cs="Calibri"/>
        </w:rPr>
        <w:t>Мероприятие 3.2. Совершенствование системы оказания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больным туберкулезом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мероприятиями, направленными на совершенствование методов диагностики и лечения больных с множественной лекарственной устойчивостью,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внедрение в клиническую практику современных культуральных и молекулярно-биологических методов определения чувствительности микобактерий туберкулеза к лекарственным препаратам, методов своевременной корректировки химиотерапии;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ведение персонифицированной системы мониторинга туберкулеза (регистр больных туберкулезом).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Разрабатываются мероприятия по обеспечению эпидемической безопасности, включая меры принудительного лечения отдельных категорий пациентов с туберкулезом, склонных к нарушению режимов лечения.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34" w:name="Par1412"/>
      <w:bookmarkEnd w:id="34"/>
      <w:r>
        <w:rPr>
          <w:rFonts w:ascii="Calibri" w:hAnsi="Calibri" w:cs="Calibri"/>
        </w:rPr>
        <w:t>Мероприятие 3.3. Совершенствование медицинской помощи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больным с сосудистыми заболеваниями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совершенствования помощи больным с сердечно-сосудистыми заболеваниями предполагается провести следующие организационные мероприятия: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завершить организацию в медицинских организациях государственной системы здравоохранения города Москвы региональных сосудистых центров и первичных сосудистых отделений, обеспечивающих оказание медицинской помощи больным с острыми нарушениями мозгового кровообращения и острым коронарным синдромом;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внедрить трехуровневую систему оказания медицинской помощи пациентам кардиологического профиля (включая трехуровневую реабилитацию) на уровне первичной специализированной медико-санитарной и специализированной медицинской помощи с последующим динамическим наблюдением по месту жительства;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развивать сеть дневных стационаров по профилю;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осуществлять проведение профилактических медицинских осмотров для раннего выявления заболеваний (в том числе рисков) сердечно-сосудистой системы, обеспечить работу профилактических школ.</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мер, направленных на профилактику развития болезней системы кровообращения посредством формирования здорового образа жизни, проведения диспансеризации населения, планируется дальнейшее развитие системы оказания специализированной медицинской помощи больным с острой сосудистой патологией путем организации на функциональной основе первичных сосудистых отделений и региональных сосудистых центров в структуре специализированных и многопрофильных больниц государственной системы здравоохранения города Москвы (исходя из потребности не менее 30 коек на 200 тыс. взрослого населения) с оснащением их необходимым оборудованием. Кроме того, планируется внедрение стандартов медицинской помощи по соответствующим нозологиям, что позволит увеличить частоту применения современных методов диагностики и лечения, таких как тромболитическая терапия и рентгенэндоваскулярные методы, в 4-7 раз, достигнув среднеевропейских показателей.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35" w:name="Par1422"/>
      <w:bookmarkEnd w:id="35"/>
      <w:r>
        <w:rPr>
          <w:rFonts w:ascii="Calibri" w:hAnsi="Calibri" w:cs="Calibri"/>
        </w:rPr>
        <w:t>Мероприятие 3.4. Оказание услуг по предоставлению</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специализированной высокотехнологичной медицинской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помощи жителям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удовлетворения потребности жителей города Москвы в высокотехнологичной медицинской помощи предполагается расширить круг медицинских организаций, участвующих в оказании высокотехнологичной медицинской помощи по различным профилям, а также увеличивать число проводимых высокотехнологичных вмешательств.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инновационно-технологических видов медицинской помощи должны получить свое развитие и дальнейшее распространение новые высокоэффективные методы лечения пациентов, такие как малоинвазивная хирургия, включая отдельные виды эндоваскулярных вмешательств, микрохирургия, радиохирургия, малоинвазивные роботизированные методы хирургического лечения, биотехнологии, генно-инженерные технологии, таргетная терапия, трансплантация органов и тканей.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36" w:name="Par1429"/>
      <w:bookmarkEnd w:id="36"/>
      <w:r>
        <w:rPr>
          <w:rFonts w:ascii="Calibri" w:hAnsi="Calibri" w:cs="Calibri"/>
        </w:rPr>
        <w:t>Мероприятие 3.5. Профилактика и предупреждение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распространения в городе Москве заболевания, вызываемого</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вирусом иммунодефицита человека (ВИЧ/СПИД), предоставление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медицинских услуг по диагностике и лечению ВИЧ-инфекции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помощи больным ВИЧ-инфекцией позволит обеспечить сдерживание распространения ВИЧ-инфекции на территории города Москвы, уменьшение социально-экономических последствий распространения инфекции путем осуществления комплекса следующих мероприятий: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современными антиретровирусными препаратами и использование средств диагностики ВИЧ-инфекции в соответствии с действующими стандартами;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современными тест-наборами для диагностики ВИЧ-инфекции (скрининговых и верификационных), иммунного статуса, оппортунистических заболеваний, наборами для определения вирусной нагрузки в крови больных, резистентности ВИЧ-инфекции к антиретровирусным препаратам, генотипирования ВИЧ-инфекции, гепатитов B и C;</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системы информирования населения о мерах профилактики ВИЧ-инфекции;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программ профилактики перинатальной передачи ВИЧ-инфекции среди населения города Москвы, социального сиротства и мероприятий по профилактике заражения ВИЧ-инфекцией медицинских работников при выполнении ими своих служебных обязанностей.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37" w:name="Par1440"/>
      <w:bookmarkEnd w:id="37"/>
      <w:r>
        <w:rPr>
          <w:rFonts w:ascii="Calibri" w:hAnsi="Calibri" w:cs="Calibri"/>
        </w:rPr>
        <w:t>Мероприятие 3.6. Реализация комплекса мер по развитию</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стационарных медицинских организаций государственной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предполагает совершенствование работы и повышение эффективности работы стационаров в рамках созданной трехуровневой системы оказания специализированной, в том числе высокотехнологичной, медицинской помощи. Планируется дальнейшая оптимизация коечного фонда больниц </w:t>
      </w:r>
      <w:r>
        <w:rPr>
          <w:rFonts w:ascii="Calibri" w:hAnsi="Calibri" w:cs="Calibri"/>
        </w:rPr>
        <w:lastRenderedPageBreak/>
        <w:t>с достижением показателя работы койки 340 дней в году, сокращения койко-дня, развитие сети дневных стационаров, маршрутизация больных в базовые и вспомогательные больницы.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предусмотрено строительство ряда объектов для медицинских организаций, оказывающих медицинскую помощь в стационарных условиях, а также строительство (реконструкция) инженерных сетей и объектов, в том числе котельных на территории Туберкулезного санатория N 58 и Детского кардиоревматологического санатория N 20 "Красная Пахра".</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38" w:name="Par1447"/>
      <w:bookmarkEnd w:id="38"/>
      <w:r>
        <w:rPr>
          <w:rFonts w:ascii="Calibri" w:hAnsi="Calibri" w:cs="Calibri"/>
        </w:rPr>
        <w:t>Мероприятие 3.7. Совершенствование оказания скорой,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скорой специализированной, медицинской помощи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определяет направления развития службы скорой медицинской помощи, включая специализированную скорую помощь. Реализация мероприятия предполагает совершенствование организации деятельности службы, направленное на повышение роли скорой медицинской помощи как связующего этапа между медицинскими организациями, оказывающими медицинскую помощь в амбулаторных и стационарных условиях, при оказании экстренной медицинской помощи, на снижение числа вызовов к хроническим больным за счет передачи части активных вызовов в амбулаторные учреждения здравоохранения. Оптимизация работы службы будет также связана с исключением несвойственных функций по оказанию помощи на дому.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услуг скорой и неотложной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совершенствования работы скорой медицинской помощи предполагается проведение работ по переоснащению медицинским оборудованием и обновлению парка автотранспорта. Модернизация комплексной автоматизированной системы управления в работе скорой медицинской помощи, оптимизация работы системы навигации и позиционирования бригад скорой медицинской помощи приведет к дальнейшему снижению временных параметров прибытия к пациенту.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оказания медицинской помощи пострадавшим при дорожно-транспортных происшествиях.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сокращение времени прибытия бригад скорой медицинской помощи к месту дорожно-транспортного происшествия за счет развития оснащения и расширения сети постов скорой медицинской помощи на ключевых трассах и дорожных развязках, сокращение времени доставки пострадавших в ближайшие травматологические подразделения, совершенствование методов реанимации и жизнеобеспечения на догоспитальном этапе. Дальнейшее совершенствование госпитальной травматологической помощи, реструктуризация и оптимизация деятельности подразделений травматологии, укрепление материально-технической базы, взаимодействие с федеральными центрами.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39" w:name="Par1456"/>
      <w:bookmarkEnd w:id="39"/>
      <w:r>
        <w:rPr>
          <w:rFonts w:ascii="Calibri" w:hAnsi="Calibri" w:cs="Calibri"/>
        </w:rPr>
        <w:t>Мероприятие 3.8. Совершенствование системы оказания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паллиативной помощи взрослым жителям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меры по развитию паллиативной помощи связаны с созданием подразделений (отделений) паллиативной помощи с проектируемой мощностью, максимально соответствующей нормативу в 100 коек на 1000 тыс. взрослого населения. Мероприятие предполагает обеспечение вновь организуемых медицинских организаций и их подразделений по оказанию паллиативной помощи оборудованием, средствами обслуживания и ухода, специализированным автотранспортом.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развития медицинских организаций, оказывающих паллиативную медицинскую помощь, станет организация паллиативной медицинской помощи в стационарных условиях, создание и развитие выездной службы паллиативной помощи больным (консультативной и патронажной служб), оказание паллиативной помощи на дому, отработка моделей оптимальной организации поддерживающей помощи на всех этапах ее оказания.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отделений паллиативной медицины является оптимальным вариантом организации паллиативной медицинской помощи больным с онкологическими или другими социально значимыми заболеваниями, поскольку, являясь структурным подразделением медицинской организации, отделения получат возможность использования диагностической и клинической базы медицинских организаций, использования специальных методов поддерживающего лечения и реабилитационных мероприятий.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организации системы паллиативной помощи будет учитываться одно из важнейших условий эффективной работы - обеспечение квалифицированным персоналом (в том числе немедицинским), включая </w:t>
      </w:r>
      <w:r>
        <w:rPr>
          <w:rFonts w:ascii="Calibri" w:hAnsi="Calibri" w:cs="Calibri"/>
        </w:rPr>
        <w:lastRenderedPageBreak/>
        <w:t>обучение современным методам ухода и контроля за состоянием пациентов. Важным разделом деятельности медицинских организаций и отделений паллиативной медицинской помощи явится проведение комплекса мероприятий по реабилитации пролеченных больных - ликвидация последствий лечения, например, после операционных вмешательств, лучевой и химиотерапии.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развития сети стационарных отделений паллиативной помощи для пациентов будет обеспечена также доступность амбулаторных форм паллиативной помощи. Помощь на дому будет осуществляться специалистами выездной службы, организованной как сеть структурных подразделений медицинских организаций, оказывающих стационарную паллиативную медицинскую помощь. Данные бригады также смогут оказывать паллиативную медицинскую помощь больным, находящимся на лечении в других медицинских организациях в стационарных условиях, а также амбулаторно. Выездная служба оказания паллиативной помощи будет создана на базе отделения паллиативной медицины.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удовлетворения потребностей больного в комплексном уходе и различных видах помощи будет организовано привлечение различных специалистов как медицинских, так и немедицинских специальностей. В этой связи формирование бригад по оказанию паллиативной помощи предполагает участие в них врачей, медицинских сестер, имеющих соответствующую подготовку, психологов и при необходимости социальных работников. Предполагается широкое использование в оказании паллиативной помощи, особенно в амбулаторных условиях, помощи родственников и волонтеров.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40" w:name="Par1466"/>
      <w:bookmarkEnd w:id="40"/>
      <w:r>
        <w:rPr>
          <w:rFonts w:ascii="Calibri" w:hAnsi="Calibri" w:cs="Calibri"/>
        </w:rPr>
        <w:t>Мероприятие 3.9. Развитие службы крови и ее компонентов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предполагает реализацию комплекса мер, направленных как на увеличение объемов обеспечения медицинских организаций государственной системы здравоохранения города Москвы препаратами и компонентами крови, повышение эффективности и безопасности заготовки крови и ее компонентов, так и развитие материально-технической базы службы крови, развитие единой информационной системы донорской службы города (регистр доноров).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меры по развитию службы крови позволят повысить уровень использования компонентов крови в клинической практике, внедрить новые технологии при производстве компонентов крови.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совершенствование системы управления учреждениями (подразделениями) службы крови предполагает создание уровневой системы организации службы крови, направленное на повышение доступности крови и ее компонентов и эффективности деятельности службы.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службы будет представлен медицинскими организациями, имеющими в своем составе отделения переливания крови, трансфузиологические отделения, осуществляющие заготовку, переработку, хранение донорской крови, ее компонентов и организацию трансфузионной терапии (включая трансфузиологические кабинеты), а также плазмоцентры для заготовки плазмы для фракционирования.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уровень будет представлен станцией переливания крови и центрами крови, осуществляющими заготовку, переработку, хранение, транспортировку компонентов крови, обеспечивающие их безопасность и выполняющие организационно-методические функции по координации деятельности подразделений службы крови.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акцентом в развитии службы крови станет формирование благоприятных социальных, правовых и экономических условий для более активного участия граждан в безвозмездном жертвовании собственной крови.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приоритетных направлений развития службы явится организация в медицинских организациях государственной системы здравоохранения города Москвы служб аутодонорства, развитие которой должно обеспечивать к 2018 году до 15% всех плановых оперативных вмешательств с использованием заготовленной аутокрови.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мероприятие предполагает развитие диагностических возможностей службы крови. В частности, будет внедрено фенотипирование эритроцитов доноров и реципиентов в педиатрической практике, у женщин детородного возраста, при планируемых множественных переливаниях эритроцитсодержащих сред. Также будет реализовано внедрение практики скрининга антиэритроцитарных антител перед планируемой трансфузией.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41" w:name="Par1477"/>
      <w:bookmarkEnd w:id="41"/>
      <w:r>
        <w:rPr>
          <w:rFonts w:ascii="Calibri" w:hAnsi="Calibri" w:cs="Calibri"/>
        </w:rPr>
        <w:t>Мероприятие 3.10. Развитие службы трансплантации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предполагает развитие деятельности медицинских организаций государственной системы </w:t>
      </w:r>
      <w:r>
        <w:rPr>
          <w:rFonts w:ascii="Calibri" w:hAnsi="Calibri" w:cs="Calibri"/>
        </w:rPr>
        <w:lastRenderedPageBreak/>
        <w:t>здравоохранения города Москвы, оказывающих специализированную медицинскую помощь в рамках направлений развития трансплантологии.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42" w:name="Par1481"/>
      <w:bookmarkEnd w:id="42"/>
      <w:r>
        <w:rPr>
          <w:rFonts w:ascii="Calibri" w:hAnsi="Calibri" w:cs="Calibri"/>
        </w:rPr>
        <w:t>Мероприятие 3.11. Предоставление услуг гемодиализа</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по договорам с Обществом с ограниченной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ответственностью "Центр Диализа" и Обществом с ограниченной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ответственностью "Компания "Фесфарм")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нуждающимся жителям города Москвы в гемодиализе оказываются соответствующие услуги в медицинских организациях государственной системы здравоохранения города Москвы, а также Обществом с ограниченной ответственностью "Центр Диализа" и Обществом с ограниченной ответственностью "Компания "Фесфарм", с которыми заключены соответствующие договора.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государственного задания частными медицинскими организациями позволяет снизить нагрузку на имеющиеся диализные отделения городских больниц и повысить территориальную доступность данного вида медицинской помощи, что способствует улучшению показателей качества жизни больных с хронической почечной недостаточностью.</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2"/>
        <w:rPr>
          <w:rFonts w:ascii="Calibri" w:hAnsi="Calibri" w:cs="Calibri"/>
        </w:rPr>
      </w:pPr>
      <w:bookmarkStart w:id="43" w:name="Par1489"/>
      <w:bookmarkEnd w:id="43"/>
      <w:r>
        <w:rPr>
          <w:rFonts w:ascii="Calibri" w:hAnsi="Calibri" w:cs="Calibri"/>
        </w:rPr>
        <w:t xml:space="preserve">7.4. </w:t>
      </w:r>
      <w:hyperlink w:anchor="Par5335" w:history="1">
        <w:r>
          <w:rPr>
            <w:rFonts w:ascii="Calibri" w:hAnsi="Calibri" w:cs="Calibri"/>
            <w:color w:val="0000FF"/>
          </w:rPr>
          <w:t>Подпрограмма</w:t>
        </w:r>
      </w:hyperlink>
      <w:r>
        <w:rPr>
          <w:rFonts w:ascii="Calibri" w:hAnsi="Calibri" w:cs="Calibri"/>
        </w:rPr>
        <w:t xml:space="preserve"> "Охрана здоровья матери и ребенка"</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 повышение доступности и качества медицинской помощи детям и женщинам в городе Москве.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и стандартами оказания медицинской помощи с учетом условий совместного пребывания матери и ребенка;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специализированной, в том числе высокотехнологичной, медицинской помощи детям и женщинам;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системы реабилитации детей, в том числе детей-инвалидов;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паллиативной медицинской помощи детям.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44" w:name="Par1498"/>
      <w:bookmarkEnd w:id="44"/>
      <w:r>
        <w:rPr>
          <w:rFonts w:ascii="Calibri" w:hAnsi="Calibri" w:cs="Calibri"/>
        </w:rPr>
        <w:t>Мероприятие 4.1. Реализация мероприятий по преодолению</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социального сиротства в городе Москве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предполагает повышение качества оказания медицинской помощи и медико-психологической поддержки детям, оставшимся без попечения родителей, и семьям, находящимся в социально опасном положении.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45" w:name="Par1503"/>
      <w:bookmarkEnd w:id="45"/>
      <w:r>
        <w:rPr>
          <w:rFonts w:ascii="Calibri" w:hAnsi="Calibri" w:cs="Calibri"/>
        </w:rPr>
        <w:t>Мероприятие 4.2. Оказание медицинских услуг в области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женского здоровья и материнства</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определяет комплекс мер по сохранению и восстановлению репродуктивного здоровья женского населения, в частности по профилактике искусственного прерывания беременности, увеличению числа беременных, которым оказано санаторное лечение, открытию кабинетов функциональной диагностики в женских консультациях, внедрению стационарозамещающих лечебно-диагностических технологий при оказании женщинам акушерско-гинекологической помощи. В медицинских организациях государственной системы здравоохранения города Москвы будут созданы условия для оказания качественной и доступной медицинской помощи женщинам-инвалидам в период беременности и родов.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поддержка вспомогательных репродуктивных технологий при бесплодии за счет бюджетных ассигнований будет продолжена с поэтапным переходом финансирования этой поддержки в рамках базовой программы обязательного медицинского страхования. Доля пациенток, которым будет оказано высокотехнологичное лечение, от числа включенных в регистр возрастет и составит 95% к 2016 году.</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46" w:name="Par1509"/>
      <w:bookmarkEnd w:id="46"/>
      <w:r>
        <w:rPr>
          <w:rFonts w:ascii="Calibri" w:hAnsi="Calibri" w:cs="Calibri"/>
        </w:rPr>
        <w:t>Мероприятие 4.3. Оказание медицинских</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услуг по родовспоможению</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перехода с 1 января 2012 г. службы детства и родовспоможения города Москвы на международные критерии оценки живорождения проводится работа по модернизации неонатальной службы, перепрофилированию и организации дополнительных коек для лечения патологии новорожденных, коек реанимации новорожденных, с этой целью дополнительно будут закуплены необходимое неонатальное оборудование и расходные материалы. Получит дальнейшее развитие фетальная хирургия.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снижения младенческой смертности планируется перепрофилирование части гинекологических коек в койки невынашивания беременности для профилактики и лечения состояний, возникающих в перинатальном периоде.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47" w:name="Par1515"/>
      <w:bookmarkEnd w:id="47"/>
      <w:r>
        <w:rPr>
          <w:rFonts w:ascii="Calibri" w:hAnsi="Calibri" w:cs="Calibri"/>
        </w:rPr>
        <w:t>Мероприятие 4.4. Реализация программ неонатального,</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аудиологического и пренатального скрининга</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эффективным инструментом профилактики врожденных и наследственных болезней является комплексная пренатальная (дородовая) диагностика, представляющая перспективное направление медицинской генетики и включающая ультразвуковой и биохимический скрининг на сывороточные маркеры матери, программу индивидуального риска, инвазивные методы диагностики (молекулярно-генетические, цитогенетические исследования).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этого мероприятия планируется повысить выявляемость врожденных пороков развития, хромосомных аномалий, что обеспечит снижение частоты рождений детей с неизлечимыми пороками и показателей детской инвалидности.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дооснащение детских медицинских организаций государственной системы здравоохранения города Москвы оборудованием для проведения аудиологического скрининга, организация работы отделения реабилитационной помощи детям с нарушениями слуха, что позволит создать систему качественной и доступной медицинской помощи для этой категории пациентов.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48" w:name="Par1522"/>
      <w:bookmarkEnd w:id="48"/>
      <w:r>
        <w:rPr>
          <w:rFonts w:ascii="Calibri" w:hAnsi="Calibri" w:cs="Calibri"/>
        </w:rPr>
        <w:t>Мероприятие 4.5. Медицинские услуги, предоставляемые детям</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стационарными медицинскими организациями государственной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данного мероприятия предполагается дальнейшее развитие специализированной, в том числе высокотехнологичной, медицинской помощи детям, включая несовершеннолетних в возрасте от 15 до 18 лет, по профилям "Акушерство и гинекология", "Детская урология-андрология", "Детская эндокринология", "Нейрохирургия", "Травматология и ортопедия", "Детская хирургия", "Сердечно-сосудистая хирургия", "Неонатология", "Иммунология и аллергология", "Офтальмология", "Неврология" (создание городских детских специализированных центров и отделений).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49" w:name="Par1528"/>
      <w:bookmarkEnd w:id="49"/>
      <w:r>
        <w:rPr>
          <w:rFonts w:ascii="Calibri" w:hAnsi="Calibri" w:cs="Calibri"/>
        </w:rPr>
        <w:t>Мероприятие 4.6. Реализация комплекса мер по развитию</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учреждений здравоохранения в области материнства и детства</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создание выездных консультативных кардиологических и хирургических реанимационных неонатальных бригад на базе Детской городской клинической больницы N 13 им. Н.Ф. Филатова; дальнейшее развитие системы комплексной пренатальной (дородовой) диагностики; организация окружных центров восстановительного лечения детей первых трех лет жизни; усиление диагностических лабораторных возможностей детских больниц; обеспечение наблюдения детей первого года жизни в соответствии со стандартом диспансеризации; внедрение современных диагностических технологий в работу детских отделений противотуберкулезных медицинских организаций города Москвы для создания системы раннего выявления туберкулеза у детей, включая несовершеннолетних в возрасте от 15 до 18 лет, и оптимизации оказания противотуберкулезной помощи; создание условий для совместного пребывания больных детей и их родителей (законных представителей) в детских больницах города Москвы; укрепление материально-технической базы учреждений детства и родовспоможения.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предусмотрено выделение финансирования на строительство 14 объектов здравоохранения в сфере материнства и детства.</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50" w:name="Par1534"/>
      <w:bookmarkEnd w:id="50"/>
      <w:r>
        <w:rPr>
          <w:rFonts w:ascii="Calibri" w:hAnsi="Calibri" w:cs="Calibri"/>
        </w:rPr>
        <w:t>Мероприятие 4.7. Совершенствование системы оказания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паллиативной помощи детям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паллиативной помощи детям является обеспечение максимального уровня качества жизни и социализации, достигаемые за счет применения самых современных и эффективных методов обезболивания и купирования иных симптомов заболевания, обеспечение адекватной и своевременной психологической поддержки больного ребенка и его родителей (ухаживающих родственников), удовлетворение моральных потребностей больного и его близких, решение вопросов медицинской биоэтики. Задачей паллиативной помощи является эффективное решение физических, психологических и духовных проблем, возникающих при развитии неизлечимого заболевания.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меры по развитию паллиативной помощи связаны с созданием подразделений (отделений) паллиативной помощи с проектируемой мощностью, максимально соответствующей нормативу в 20 коек на 1000 тыс. детского населения. Обеспечение их оборудованием, средствами обслуживания и ухода, специализированным транспортом, организация выездной службы. Как и в случае с взрослым населением, приоритетом при определении первоочередных мер создания и развития подразделений службы станет организация медико-социальной реабилитационной базы. Основными направлениями развития медицинских организаций, оказывающих паллиативную медицинскую помощь, станет организация паллиативной медицинской помощи в стационарных условиях, создание и развитие выездной службы паллиативной помощи больным (консультативной и патронажной служб), оказание паллиативной помощи на дому, отработка моделей оптимальной организации поддерживающей помощи на всех этапах ее оказания.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организации системы паллиативной помощи детям, так же как и при организации паллиативной помощи взрослым пациентам, будет учитываться важность обеспечения службы квалифицированным персоналом (в том числе немедицинским), обученным современным методам ухода и контроля за состоянием пациентов.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развитии детских медицинских организаций, оказывающих паллиативную помощь, одним из важнейших элементов системы станет внедрение и развитие доступных амбулаторных форм паллиативной помощи в виде сети подразделений медицинских организаций, оказывающих стационарную паллиативную медицинскую помощь. Данные бригады также смогут оказывать паллиативную медицинскую помощь детям, находящимся на лечении в других больницах, а также амбулаторно.</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удовлетворения потребностей больного в комплексном уходе и различных видах помощи будет организовано привлечение различных специалистов как медицинских, так и немедицинских специальностей. В этой связи формирование бригад по оказанию паллиативной помощи предполагает участие в них врачей, медицинских сестер, имеющих соответствующую подготовку, психологов и при необходимости социальных работников. Предполагается широкое использование в оказании паллиативной помощи, особенно в амбулаторных условиях, помощи родителей, родственников и волонтеров.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Ожидаемым результатом реализации мероприятия будет создание эффективной службы паллиативной медицинской помощи детям, страдающим неизлечимыми заболеваниями (формами заболеваний), повышение качества жизни таких пациентов и их родственников, адекватный контроль хронической боли и других тягостных симптомов.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2"/>
        <w:rPr>
          <w:rFonts w:ascii="Calibri" w:hAnsi="Calibri" w:cs="Calibri"/>
        </w:rPr>
      </w:pPr>
      <w:bookmarkStart w:id="51" w:name="Par1544"/>
      <w:bookmarkEnd w:id="51"/>
      <w:r>
        <w:rPr>
          <w:rFonts w:ascii="Calibri" w:hAnsi="Calibri" w:cs="Calibri"/>
        </w:rPr>
        <w:t xml:space="preserve">7.5. </w:t>
      </w:r>
      <w:hyperlink w:anchor="Par6192" w:history="1">
        <w:r>
          <w:rPr>
            <w:rFonts w:ascii="Calibri" w:hAnsi="Calibri" w:cs="Calibri"/>
            <w:color w:val="0000FF"/>
          </w:rPr>
          <w:t>Подпрограмма</w:t>
        </w:r>
      </w:hyperlink>
      <w:r>
        <w:rPr>
          <w:rFonts w:ascii="Calibri" w:hAnsi="Calibri" w:cs="Calibri"/>
        </w:rPr>
        <w:t xml:space="preserve"> "Развитие медицинской реабилитации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 санаторно-курортного лечения, в том числе детей"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 обеспечение доступности и повышение качества помощи по медицинской реабилитации и санаторно-курортному лечению.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единой службы медицинской реабилитации и санаторно-курортного лечения;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материально-технической базы медицинских реабилитационных учреждений (отделений);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взаимодействия учреждений на различных этапах медицинской реабилитации;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научное, организационное и информационное обеспечение медицинской реабилитации.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52" w:name="Par1554"/>
      <w:bookmarkEnd w:id="52"/>
      <w:r>
        <w:rPr>
          <w:rFonts w:ascii="Calibri" w:hAnsi="Calibri" w:cs="Calibri"/>
        </w:rPr>
        <w:t>Мероприятие 5.1. Совершенствование медицинской реабилитации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 санаторно-курортного лечения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определяет развитие службы медицинской реабилитации в системе медицинских организаций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развития медицинской реабилитации.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усилия обеспечения жителей города Москвы медицинской помощью по профилю медицинская реабилитация предполагается сконцентрировать на следующих приоритетных направлениях: заболевания сердца и сосудов (кардиологический и неврологический профиль), последствия травм, пульмонологические и онкологические заболевания. В этой связи реализация мероприятий по медицинской реабилитации будет включать: разработку и внедрение эффективных оздоровительных и реабилитационных технологий; стандартизованное переоснащение медицинских организаций, оказывающих медицинскую помощь по медицинской реабилитации, современным медицинским оборудованием и аппаратурой; развитие регионального центра медицинской реабилитации. Развитие службы медицинской реабилитации будет направлено на ликвидацию дефицита коечного фонда, внедрение современных амбулаторных форм оказания реабилитационной помощи. Развитие системы реабилитации детей-инвалидов предполагает дальнейшее совершенствование маршрутизации пациентов в профильные центры и специализированные стационарные реабилитационные отделения с последующей этапной медицинской реабилитацией в поликлиниках и санаториях. Предполагается также развитие службы оказания медицинской реабилитационной помощи по принципу "стационар на дому".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уровневой (этапной) системы медицинской реабилитации.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предполагает организацию первого этапа медицинской реабилитации больных с последствиями острых нарушений мозгового кровообращения, травматологического, ортопедического и кардиологического профилей на базе отделений реанимации и интенсивной терапии, коек ранней реабилитации специализированных профильных отделений больниц. Организация и развитие второго реабилитационного этапа будут осуществлены на базе существующих и вновь создаваемых, в том числе за счет перепрофилизации, отделений реабилитации в многопрофильных больницах. Организация третьего этапа предполагает развитие отделений медицинской реабилитации в территориальных амбулаторно-поликлинических учреждениях, в том числе на базе дневных стационаров городских поликлиник.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второго и третьего этапов медицинской реабилитации предполагается осуществлять также за счет развития Московского научно-практического центра медицинской реабилитации, восстановительной и спортивной медицины как региональной реабилитационной медицинской организации (увеличение реабилитационных коек за счет перепрофилирования на 250 коек).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материально-технической базы медицинских организаций государственной системы здравоохранения города Москвы, осуществляющих медицинскую реабилитацию.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материально-технической базы службы медицинской реабилитации будет осуществлено за счет реализации следующих мер:</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стандартизованное оснащение реабилитационных отделений медицинских организаций современным медицинским и компьютерным оборудованием для больных кардиологического, неврологического, травматологического и ортопедического профилей;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стандартизованное оснащение лечебно-диагностическим оборудованием медицинских организаций государственной системы здравоохранения города Москвы, осуществляющих медицинскую реабилитацию;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текущего и капитального ремонта учреждений медицинской реабилитации.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Научное, организационное и информационное обеспечение медицинской реабилитации.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предполагает реализацию ряда мер по научно-методическому обеспечению работы службы. В частности, на базе Московского научно-практического центра медицинской реабилитации, восстановительной и спортивной медицины предполагается осуществлять разработку, апробирование и внедрение новых технологий медицинской реабилитации для больных травматологического, ортопедического, кардиологического и неврологического профилей, а также научных основ оценки эффективности медицинской реабилитации на различных ее этапах.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службы как сети отделений реабилитации на базе медицинских организаций государственной системы здравоохранения города Москвы предполагает также разработку и оптимизацию программ и методов медицинской реабилитации по основным направлениям (кардиология, неврология, травматология, онкология и неонатология) в соответствии с современными методами диагностики состояния функциональных резервов организма человека и лечения (коррекции) таких состояний.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 разделом планируемых мер по развитию медицинской реабилитации для детей, в первую </w:t>
      </w:r>
      <w:r>
        <w:rPr>
          <w:rFonts w:ascii="Calibri" w:hAnsi="Calibri" w:cs="Calibri"/>
        </w:rPr>
        <w:lastRenderedPageBreak/>
        <w:t>очередь детей-инвалидов, станет проведение на начальном этапе анализа и оценки существующей системы оказания реабилитационной помощи детям, включая состояние материально-технической базы, применяемых методик и технологий, кадрового потенциала, результаты которых позволят определить приоритетные направления развития медицинской реабилитации детей и наиболее предпочтительные формы оказания данного вида помощи, включая необходимость внедрения тех или иных современных технологий и методов.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2"/>
        <w:rPr>
          <w:rFonts w:ascii="Calibri" w:hAnsi="Calibri" w:cs="Calibri"/>
        </w:rPr>
      </w:pPr>
      <w:bookmarkStart w:id="53" w:name="Par1573"/>
      <w:bookmarkEnd w:id="53"/>
      <w:r>
        <w:rPr>
          <w:rFonts w:ascii="Calibri" w:hAnsi="Calibri" w:cs="Calibri"/>
        </w:rPr>
        <w:t xml:space="preserve">7.6. </w:t>
      </w:r>
      <w:hyperlink w:anchor="Par6455" w:history="1">
        <w:r>
          <w:rPr>
            <w:rFonts w:ascii="Calibri" w:hAnsi="Calibri" w:cs="Calibri"/>
            <w:color w:val="0000FF"/>
          </w:rPr>
          <w:t>Подпрограмма</w:t>
        </w:r>
      </w:hyperlink>
      <w:r>
        <w:rPr>
          <w:rFonts w:ascii="Calibri" w:hAnsi="Calibri" w:cs="Calibri"/>
        </w:rPr>
        <w:t xml:space="preserve"> "Совершенствование системы льготного</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лекарственного обеспечения жителей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в амбулаторных условиях"</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 обеспечение жителей города Москвы качественными, эффективными и безопасными лекарственными препаратами для удовлетворения потребностей.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рационального использования лекарственных препаратов и медицинских изделий для медицинского применения;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54" w:name="Par1582"/>
      <w:bookmarkEnd w:id="54"/>
      <w:r>
        <w:rPr>
          <w:rFonts w:ascii="Calibri" w:hAnsi="Calibri" w:cs="Calibri"/>
        </w:rPr>
        <w:t>Мероприятие 6.1. Обеспечение лекарственными препаратами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 изделиями медицинского назначения граждан по перечню</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заболеваний и других категорий граждан, меры социальной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поддержки которых относятся к ведению субъектов</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осуществляется обеспечение отдельных категорий жителей города Москвы лекарственными препаратами и изделиями медицинского назначения в соответствии с нормативными правовыми актами города Москвы, а также пациентов,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55" w:name="Par1590"/>
      <w:bookmarkEnd w:id="55"/>
      <w:r>
        <w:rPr>
          <w:rFonts w:ascii="Calibri" w:hAnsi="Calibri" w:cs="Calibri"/>
        </w:rPr>
        <w:t>Мероприятие 6.2. Обеспечение лекарственными препаратами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отдельных категорий граждан, имеющих право на получение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социальной помощи в городе Москве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 включенных в федеральный регистр, а также иные мероприятия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 сфере лекарственного обеспечения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осуществляется обеспечение отдельных категорий граждан, имеющих право на получение государственной социальной помощи, 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2"/>
        <w:rPr>
          <w:rFonts w:ascii="Calibri" w:hAnsi="Calibri" w:cs="Calibri"/>
        </w:rPr>
      </w:pPr>
      <w:bookmarkStart w:id="56" w:name="Par1598"/>
      <w:bookmarkEnd w:id="56"/>
      <w:r>
        <w:rPr>
          <w:rFonts w:ascii="Calibri" w:hAnsi="Calibri" w:cs="Calibri"/>
        </w:rPr>
        <w:t xml:space="preserve">7.7. </w:t>
      </w:r>
      <w:hyperlink w:anchor="Par6812" w:history="1">
        <w:r>
          <w:rPr>
            <w:rFonts w:ascii="Calibri" w:hAnsi="Calibri" w:cs="Calibri"/>
            <w:color w:val="0000FF"/>
          </w:rPr>
          <w:t>Подпрограмма</w:t>
        </w:r>
      </w:hyperlink>
      <w:r>
        <w:rPr>
          <w:rFonts w:ascii="Calibri" w:hAnsi="Calibri" w:cs="Calibri"/>
        </w:rPr>
        <w:t xml:space="preserve"> "Медико-санитарное обеспечение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лиц пожилого возраста и инвалидов"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 повышение доступности и качества медицинской помощи для лиц пожилого возраста и инвалидов.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гериатрической службы на базе медицинских организаций государственной системы здравоохранения города Москвы, оказывающих первичную медико-санитарную и специализированную медицинскую помощь населению;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и проведение медицинской реабилитации лиц пожилого возраста и инвалидов.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57" w:name="Par1606"/>
      <w:bookmarkEnd w:id="57"/>
      <w:r>
        <w:rPr>
          <w:rFonts w:ascii="Calibri" w:hAnsi="Calibri" w:cs="Calibri"/>
        </w:rPr>
        <w:t>Мероприятие 7.1. Медицинские услуги, предоставляемые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гражданам старшего поколения госпиталями для ветеранов</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войн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определяет размеры финансового обеспечения медицинских организаций государственной системы здравоохранения города Москвы, специализирующихся на оказании медицинской помощи ветеранам войн и лицам, приравненным к ним. Для данной категории пациентов государственная система оказания медицинской помощи, так же как и меры государственной социальной поддержки, являются наиболее востребованными и жизненно необходимыми.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мероприятия предполагает поэтапное совершенствование оказания гериатрической помощи, медицинской помощи, оказываемой госпиталями для ветеранов войн, внедрение новых средств и методов диагностики, лечения и реабилитации, повышение квалификации медицинских работников в вопросах гериатрии.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предполагает также проведение перепрофилизации части коечного фонда больниц в коечный фонд медико-социального ухода (сестринского ухода) для лиц пожилого возраста, что позволит имеющимися ресурсами обеспечить большее число нуждающихся в длительном уходе пожилых и престарелых пациентов, страдающих хроническими заболеваниями и инкурабельной патологией.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сети гериатрических отделений (кабинетов) в медицинских организациях, оказывающих медицинскую помощь в амбулаторных условиях.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также предполагает реализацию мер по обеспечению доступности медико-социальной помощи лицам пожилого возраста: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системы взаимодействия амбулаторного гериатрического отделения при поликлиниках со службами социальной защиты населения, обществом Красного Креста, Пенсионным фондом Российской Федерации, жилищно-коммунальным хозяйством, правоохранительными органами, общественными и ветеранскими организациями, религиозными конфессиями по оказанию необходимой помощи гражданам старших возрастных групп, оказавшимся в сложной жизненной ситуации;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причин заболеваемости, первичной инвалидности и смертности людей преклонного возраста, разработка мероприятий по повышению качества и эффективности оказания им гериатрической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врачебно-консультативные приемы больных пожилого и старческого возрастов, организация их обследования, коррекция лечения и реабилитационных мероприятий;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и проведение лечебно-консультативной, профилактической и реабилитационной помощи здоровым и больным гражданам пожилого возраста, социально-психологической реабилитации лиц старших возрастных групп.</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данных мероприятий совершенствуется организация и проведение медицинской реабилитации инвалидов по индивидуальным программам.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поставленных в подпрограмме задач реализуется комплекс мероприятий, направленный на: разработку и внедрение методики паспортизации и классификации объектов и услуг с целью их объективной оценки для разработки мер, обеспечивающих доступность медицинской реабилитации.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механизма предоставления реабилитационных услуг с учетом потребностей и индивидуального выбора инвалида; формирование унифицированных подходов к оказанию услуг по реабилитации инвалидов.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2"/>
        <w:rPr>
          <w:rFonts w:ascii="Calibri" w:hAnsi="Calibri" w:cs="Calibri"/>
        </w:rPr>
      </w:pPr>
      <w:bookmarkStart w:id="58" w:name="Par1623"/>
      <w:bookmarkEnd w:id="58"/>
      <w:r>
        <w:rPr>
          <w:rFonts w:ascii="Calibri" w:hAnsi="Calibri" w:cs="Calibri"/>
        </w:rPr>
        <w:t xml:space="preserve">7.8. </w:t>
      </w:r>
      <w:hyperlink w:anchor="Par7124" w:history="1">
        <w:r>
          <w:rPr>
            <w:rFonts w:ascii="Calibri" w:hAnsi="Calibri" w:cs="Calibri"/>
            <w:color w:val="0000FF"/>
          </w:rPr>
          <w:t>Подпрограмма</w:t>
        </w:r>
      </w:hyperlink>
      <w:r>
        <w:rPr>
          <w:rFonts w:ascii="Calibri" w:hAnsi="Calibri" w:cs="Calibri"/>
        </w:rPr>
        <w:t xml:space="preserve"> "Кадровое обеспечение государственной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и перспективное развитие обеспеченности региональной системы здравоохранения медицинскими кадрами;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поэтапное устранение диспропорций в структуре медицинских кадров, а также регионального кадрового дисбаланса;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роли специалистов первичного звена с одновременным улучшением профессиональных показателей;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w:t>
      </w:r>
      <w:r>
        <w:rPr>
          <w:rFonts w:ascii="Calibri" w:hAnsi="Calibri" w:cs="Calibri"/>
        </w:rPr>
        <w:lastRenderedPageBreak/>
        <w:t>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их оптимального размещения и эффективного использования;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условий для планомерного роста профессионального уровня знаний и умений медицинских работников;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59" w:name="Par1640"/>
      <w:bookmarkEnd w:id="59"/>
      <w:r>
        <w:rPr>
          <w:rFonts w:ascii="Calibri" w:hAnsi="Calibri" w:cs="Calibri"/>
        </w:rPr>
        <w:t>Мероприятие 8.1. Совершенствование целевой додипломной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подготовки специалистов с высшим медицинским образованием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реализации данного мероприятия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численности и структуры кадров медицинских организаций государственной системы здравоохранения города Москвы (определение дефицита и профицита кадров, расчет кадрового дисбаланса, устранение диспропорций в структуре медицинских кадров, оптимизация численности административно-управленческого персонала).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определение потребности в специалистах с высшим медицинским образованием в медицинских организациях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государственного заказа по целевой подготовке специалистов с учетом потребности отрасли.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60" w:name="Par1648"/>
      <w:bookmarkEnd w:id="60"/>
      <w:r>
        <w:rPr>
          <w:rFonts w:ascii="Calibri" w:hAnsi="Calibri" w:cs="Calibri"/>
        </w:rPr>
        <w:t>Мероприятие 8.2. Совершенствование целевой последипломной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подготовки специалистов с высшим медицинским образованием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реализации данного мероприятия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государственного заказа по целевому приему и договоров о целевом обучении специалистов в клинической ординатуре и интернатуре с учетом потребности отрасли по дефицитным специальностям.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о целевом обучении специалистов для медицинских организаций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Сотрудничество с образовательными и научными организациями по подготовке специалистов с высшим медицинским образованием в рамках договорных отношений и выполнения государственного задания.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мониторинга кадрового обеспечения.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электронной базы вакансий.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61" w:name="Par1658"/>
      <w:bookmarkEnd w:id="61"/>
      <w:r>
        <w:rPr>
          <w:rFonts w:ascii="Calibri" w:hAnsi="Calibri" w:cs="Calibri"/>
        </w:rPr>
        <w:t>Мероприятие 8.3. Мероприятия по подготовке специалистов</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со средним медицинским образованием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реализации данного мероприятия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оценки эффективности деятельности образовательных организаций профессионального образования города Москвы по показателям, утвержденным Департаментом здравоохранения города Москвы (выполнение плана приема студентов, плана трудоустройства выпускников, показатель исполнительской дисциплины образовательной организации и другие).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Проведение профориентационных мероприятий, информационных акций, ярмарок вакансий для обеспечения медицинских организаций государственной системы здравоохранения города Москвы специалистами со средним медицинским образованием.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62" w:name="Par1665"/>
      <w:bookmarkEnd w:id="62"/>
      <w:r>
        <w:rPr>
          <w:rFonts w:ascii="Calibri" w:hAnsi="Calibri" w:cs="Calibri"/>
        </w:rPr>
        <w:t>Мероприятие 8.4. Мероприятия по повышению квалификации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специалистов со средним и высшим медицинским образованием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реализации данного мероприятия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пилотных проектов по непрерывному профессиональному образованию медицинских работников.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планомерного роста профессионального уровня знаний и умений медицинских работников.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непрерывного обучения медицинского персонала (наличие информационно-коммуникационной сети Интернет, электронных пособий, дистанционных образовательных программ, справочников, профильной литературы, симуляционных устройств).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расширение системы контроля профессиональных знаний и навыков медицинских работников.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системы оплаты труда медицинских работников, стимулирующей улучшение количественных и качественных показателей их деятельности.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престижа медицинской профессии (проведение конкурсов профессионального мастерства, содействие профессиональному росту через переподготовку и повышение квалификации).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организации мероприятий по подготовке внедрения с 2016 года профессиональных стандартов. Внедрение профессиональных стандартов.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Аккредитация медицинских работников.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63" w:name="Par1678"/>
      <w:bookmarkEnd w:id="63"/>
      <w:r>
        <w:rPr>
          <w:rFonts w:ascii="Calibri" w:hAnsi="Calibri" w:cs="Calibri"/>
        </w:rPr>
        <w:t>Мероприятие 8.5. Сотрудничество с российскими и иностранными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образовательными и медицинскими организациями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 целью обмена опытом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реализации данного мероприятия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руководителей и сотрудников медицинских организаций государственной системы здравоохранения города Москвы в международных мероприятиях (съездах, форумах, конференциях, выставках) по вопросам здравоохранения, образования, науки, инноваций, кадрового обеспечения и другие.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Зарубежная стажировка руководителей и сотрудников медицинских организаций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высококвалифицированных иностранных специалистов в медицинские организации государственной системы здравоохранения города Москвы для работы и участия в подготовке специалистов для практического здравоохранения.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64" w:name="Par1687"/>
      <w:bookmarkEnd w:id="64"/>
      <w:r>
        <w:rPr>
          <w:rFonts w:ascii="Calibri" w:hAnsi="Calibri" w:cs="Calibri"/>
        </w:rPr>
        <w:t>Мероприятие 8.6. Аттестация медицинских работников</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медицинских организаций государственной системы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реализации данного мероприятия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критериев установления соответствия аттестуемых квалификационной категории (второй, первой и высшей).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утверждение и введение в действие тестовых заданий при проведении квалификационного экзамена аттестуемых.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профессиональных медицинских обществ по специальностям и профессиональных ассоциаций в рабочие группы по разработке критериев установления соответствия аттестуемых квалификационным категориям и тестовых заданий по аттестации специалистов с высшим и средним медицинским или фармацевтическим образованием.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функционирования системы компьютерного тестирования аттестуемых.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утверждение региональных нормативов численности медицинских кадров.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65" w:name="Par1698"/>
      <w:bookmarkEnd w:id="65"/>
      <w:r>
        <w:rPr>
          <w:rFonts w:ascii="Calibri" w:hAnsi="Calibri" w:cs="Calibri"/>
        </w:rPr>
        <w:t>Мероприятие 8.7. Подготовка руководящих работников</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медицинских организаций государственной системы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реализации данного мероприятия являются: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квалификации руководителей медицинских организаций государственной системы здравоохранения города Москвы по программе "Организация здравоохранения и общественное здоровье".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отраслевой образовательной программы повышения квалификации "Управление развитием здравоохранения Москвы", включающей профессиональные модули, обучающие семинары, тренинги и образовательные кейсы по вопросам управления.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руководителей медицинских организаций государственной системы здравоохранения города Москвы по программам второго высшего образования на базе Московского городского университета управления.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зарубежных и межрегиональных стажировок руководителей медицинских организаций государственной системы здравоохранения города Москвы с целью обмена опытом.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базы резерва кандидатов на должности руководителей медицинских организаций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перевода работников государственных медицинских организаций на эффективный контракт, внедрение системы оценки их эффективности.</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66" w:name="Par1710"/>
      <w:bookmarkEnd w:id="66"/>
      <w:r>
        <w:rPr>
          <w:rFonts w:ascii="Calibri" w:hAnsi="Calibri" w:cs="Calibri"/>
        </w:rPr>
        <w:t>Мероприятие 8.8. Социальная поддержка работников медицинских</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организаций государственной системы здравоохранения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мероприятии предусмотрены расходы на осуществление ежемесячных денежных компенсаций на оплату жилого помещения, коммунальных услуг работников, проживающих в сельской местности и работающих в медицинских организациях государственной системы 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67" w:name="Par1716"/>
      <w:bookmarkEnd w:id="67"/>
      <w:r>
        <w:rPr>
          <w:rFonts w:ascii="Calibri" w:hAnsi="Calibri" w:cs="Calibri"/>
        </w:rPr>
        <w:t>Мероприятие 8.9. Повышение престижа</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медицинских специальностей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престижа профессии и привлечения специалистов в медицинские организации государственной системы здравоохранения города Москвы планируется участие медицинских работников в городских конкурсах профессионального мастерства "Московские мастера", "Лучшее предприятие для работающих мам", а также организация и проведение традиционного Московского фестиваля "Формула жизни", в рамках которого более 40 медицинским работникам вручаются денежные премии и памятные награды.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2"/>
        <w:rPr>
          <w:rFonts w:ascii="Calibri" w:hAnsi="Calibri" w:cs="Calibri"/>
        </w:rPr>
      </w:pPr>
      <w:bookmarkStart w:id="68" w:name="Par1721"/>
      <w:bookmarkEnd w:id="68"/>
      <w:r>
        <w:rPr>
          <w:rFonts w:ascii="Calibri" w:hAnsi="Calibri" w:cs="Calibri"/>
        </w:rPr>
        <w:t xml:space="preserve">7.9. </w:t>
      </w:r>
      <w:hyperlink w:anchor="Par8207" w:history="1">
        <w:r>
          <w:rPr>
            <w:rFonts w:ascii="Calibri" w:hAnsi="Calibri" w:cs="Calibri"/>
            <w:color w:val="0000FF"/>
          </w:rPr>
          <w:t>Подпрограмма</w:t>
        </w:r>
      </w:hyperlink>
      <w:r>
        <w:rPr>
          <w:rFonts w:ascii="Calibri" w:hAnsi="Calibri" w:cs="Calibri"/>
        </w:rPr>
        <w:t xml:space="preserve"> Создание условий и предпосылок</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для привлечения внебюджетных источников финансирования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системы здравоохранения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государственно-частного партнерства</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 сфере охраны здоровья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 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определение приоритетных направлений развития и объектов инфраструктуры здравоохранения для </w:t>
      </w:r>
      <w:r>
        <w:rPr>
          <w:rFonts w:ascii="Calibri" w:hAnsi="Calibri" w:cs="Calibri"/>
        </w:rPr>
        <w:lastRenderedPageBreak/>
        <w:t>привлечения внебюджетных инвестиций и долгосрочного сотрудничества;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69" w:name="Par1733"/>
      <w:bookmarkEnd w:id="69"/>
      <w:r>
        <w:rPr>
          <w:rFonts w:ascii="Calibri" w:hAnsi="Calibri" w:cs="Calibri"/>
        </w:rPr>
        <w:t>Мероприятие 9.1. Развитие медицинских организаций системы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Департамента здравоохранения города Москвы за счет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внебюджетных источников финансирования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предполагается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соглашения о сотрудничестве с открытым акционерным обществом "Акционерная компания по транспорту нефти "Транснефть" за счет спонсорской помощи планируется ввод 4 объектов: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детско-взрослая амбулатория на 100 посещений в смену, поселение Первомайское;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детская амбулатория на 150 посещений в смену, поселок Знамя Октября;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детско-взрослая амбулатория на 110 посещений в смену, поселок Фабрики 1 Мая;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детско-взрослая амбулатория на 100 посещений в смену, поселение Марушкинское, поселок Крекшино.</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проекта "Социальное партнерство" производится модернизация детской стоматологической поликлиники N 1, стоматологической поликлиники N 61, стоматологической поликлиники N 15. Срок реализации проекта - 2013-2014 годы.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планируется завершить строительство поликлиники по ул. Окская - Волжский бульвар в Юго-Восточном административном округе. В 2015 году планируется завершить реконструкцию городской клинической больницы N 63 по ул. Дурова, а также реконструкцию, модернизацию и оснащение городской клинической больницы N 71.</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70" w:name="Par1746"/>
      <w:bookmarkEnd w:id="70"/>
      <w:r>
        <w:rPr>
          <w:rFonts w:ascii="Calibri" w:hAnsi="Calibri" w:cs="Calibri"/>
        </w:rPr>
        <w:t>Мероприятие 9.2. Развитие медицинских организаций,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не входящих в систему Департамента здравоохранения, за счет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средств федерального бюджета и частных инвесторов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"Доктор рядом". С целью повышения доступности первичной медико-санитарной помощи населению предполагается создание сети негосударственных медицинских организаций - офисов врачей общей практики, расположенных в шаговой доступности в районах с высокой плотностью проживания населения. Такие офисы организуются в помещениях, находящихся в собственности города Москвы и предоставляемых инвесторам в аренду на льготных условиях и на длительный срок по итогам проведения соответствующих конкурсов. В обязанности инвесторов входит проведение ремонтных работ, оснащение необходимым оборудованием, кадровое обеспечение и организация оказания медицинской помощи по перечню медицинских услуг в объемах, определяемых Департаментом здравоохранения города Москвы. Проект реализуется в рамках </w:t>
      </w:r>
      <w:hyperlink r:id="rId29" w:history="1">
        <w:r>
          <w:rPr>
            <w:rFonts w:ascii="Calibri" w:hAnsi="Calibri" w:cs="Calibri"/>
            <w:color w:val="0000FF"/>
          </w:rPr>
          <w:t>постановления</w:t>
        </w:r>
      </w:hyperlink>
      <w:r>
        <w:rPr>
          <w:rFonts w:ascii="Calibri" w:hAnsi="Calibri" w:cs="Calibri"/>
        </w:rPr>
        <w:t xml:space="preserve"> Правительства Москвы от 25 февраля 2013 г. N 100-ПП "О реализации пилотного проекта "Доктор рядом".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запланировано строительство объектов за счет внебюджетных источников финансирования.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2"/>
        <w:rPr>
          <w:rFonts w:ascii="Calibri" w:hAnsi="Calibri" w:cs="Calibri"/>
        </w:rPr>
      </w:pPr>
      <w:bookmarkStart w:id="71" w:name="Par1753"/>
      <w:bookmarkEnd w:id="71"/>
      <w:r>
        <w:rPr>
          <w:rFonts w:ascii="Calibri" w:hAnsi="Calibri" w:cs="Calibri"/>
        </w:rPr>
        <w:t xml:space="preserve">7.10. </w:t>
      </w:r>
      <w:hyperlink w:anchor="Par8528" w:history="1">
        <w:r>
          <w:rPr>
            <w:rFonts w:ascii="Calibri" w:hAnsi="Calibri" w:cs="Calibri"/>
            <w:color w:val="0000FF"/>
          </w:rPr>
          <w:t>Подпрограмма</w:t>
        </w:r>
      </w:hyperlink>
      <w:r>
        <w:rPr>
          <w:rFonts w:ascii="Calibri" w:hAnsi="Calibri" w:cs="Calibri"/>
        </w:rPr>
        <w:t xml:space="preserve"> "Охрана окружающей среды и улучшение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экологической ситуации в городе Москве в целях</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укрепления здоровья населения"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получение достоверных данных о состоянии окружающей среды;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информационное обеспечение контрольно-надзорной деятельности в области охраны окружающей среды;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обеспечение потребности населения и органов государственной власти в достоверной, оперативной и </w:t>
      </w:r>
      <w:r>
        <w:rPr>
          <w:rFonts w:ascii="Calibri" w:hAnsi="Calibri" w:cs="Calibri"/>
        </w:rPr>
        <w:lastRenderedPageBreak/>
        <w:t>адресной экологической информации;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сохранение и восстановление экологической и оздоровительной эффективности особо охраняемых и других природных и озелененных территорий;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сохранение, реабилитация, благоустройство, озеленение природных территорий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реабилитации водных объектов с благоустройством прилегающих территорий;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сложившихся природно-рекреационных зон, в том числе для развития летних и зимних видов спорта;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мониторинг негативных явлений и процессов на природных и особо охраняемых природных территориях, обеспечение их оперативного устранения;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комплекса мероприятий по предотвращению лесных пожаров;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ограничения въезда автотранспортных средств на отдельные территории города Москвы в зависимости от экологического класса;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системы информирования граждан о правилах поведения на природных территориях;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геоэкологических процессов);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системы экологического мониторинга на присоединенных территориях;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подсистемы экологического мониторинга электромагнитных воздействий (разработка программы и начало работ по мониторингу);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достоверности и заблаговременности прогнозов загрязнения атмосферного воздуха;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аналитическое сопровождение государственного экологического надзора (химический анализ проб природных сред) в необходимом объеме;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профессиональной компетентности педагогических кадров, реализующих экологические образовательные 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условий для совместной деятельности государственных природоохранных бюджетных учреждений города Москвы и образовательных учреждений при реализации совместных мероприятий в области экологического образования и просвещения;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вузов.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72" w:name="Par1785"/>
      <w:bookmarkEnd w:id="72"/>
      <w:r>
        <w:rPr>
          <w:rFonts w:ascii="Calibri" w:hAnsi="Calibri" w:cs="Calibri"/>
        </w:rPr>
        <w:t>Мероприятие 10.1. Охрана и развитие зеленого фонда города</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Москвы, почв, сохранение и повышение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биологического разнообразия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определяет комплекс мер по сохранению системы особо охраняемых природных территорий, сохранению заповедных участков и биоразнообразия. Предусматривается реализация проектов лесоустройства, реабилитация водных объектов на особо охраняемых природных территориях. Для </w:t>
      </w:r>
      <w:r>
        <w:rPr>
          <w:rFonts w:ascii="Calibri" w:hAnsi="Calibri" w:cs="Calibri"/>
        </w:rPr>
        <w:lastRenderedPageBreak/>
        <w:t>сохранения баланса озелененных территорий города предусмотрено проведение компенсационного озеленения, в том числе на дворовых территориях по обращениям граждан.</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условий для отдыха и занятия спортом предусмотрено развитие сети экологических троп, лыжней и веломаршрутов.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запланированных мероприятий обеспечит сохранение доли природных и озелененных территорий города 49,36% от общей территории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73" w:name="Par1793"/>
      <w:bookmarkEnd w:id="73"/>
      <w:r>
        <w:rPr>
          <w:rFonts w:ascii="Calibri" w:hAnsi="Calibri" w:cs="Calibri"/>
        </w:rPr>
        <w:t>Мероприятие 10.2. Государственный экологический мониторинг,</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государственного экологического надзора,</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информирования населения и органов государственной власти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 состоянии окружающей среды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предусматривает поддержку действующей системы государственного экологического мониторинга Москвы (мониторинг атмосферного воздуха, поверхностных водных объектов, почв, зеленых насаждений, опасных геоэкологических процессов, уровней шума). В рамках развития системы государственного экологического мониторинга города Москвы предусмотрен 100% охват территорий Троицкого и Новомосковского административных округов города Москвы пунктами наблюдения за состоянием всех компонентов окружающей среды, дооснащение автоматических станций контроля загрязнения атмосферы и аналитической лаборатории современным аналитическим оборудованием для измерения содержания приоритетных загрязняющих веществ в компонентах окружающей среды, создание подсистемы мониторинга электромагнитных воздействий, проведения работ по анализу заболеваемости населения и взаимосвязи факторов окружающей среды и здоровья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Предусмотрены отбор и лабораторный анализ проб компонентов природной среды, промышленных выбросов и сбросов, отходов и экологические обследования территорий города - для выявления природоохранных нарушений и принятия мер административного реагирования.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мероприятия будет обеспечено предоставление населению и органам государственной власти достоверной информации о состоянии природных сред в городе Москве с максимальным использованием возможностей интернет-ресурсов, средств массовой информации (телевидение, радио, печатные СМИ).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выполнения мероприятий станет выполнение в полном объеме нормативных измерений состояния окружающей среды и информационного обеспечения органов исполнительной власти данными о состоянии окружающей среды, создание новой подсистемы мониторинга (электромагнитное воздействие).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74" w:name="Par1803"/>
      <w:bookmarkEnd w:id="74"/>
      <w:r>
        <w:rPr>
          <w:rFonts w:ascii="Calibri" w:hAnsi="Calibri" w:cs="Calibri"/>
        </w:rPr>
        <w:t>Мероприятие 10.3. Экологическое образование и просвещение,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формирование экологической культуры в городе Москве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предусматривает комплекс мер по поддержке системы непрерывного образования и просвещения, охватывающей все уровни образования, а также предусматривает проведение просветительских экологических акций и мероприятий.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Предусмотрены мероприятия, направленные на восполнение пробела в системе общего образования, связанного с отсутствием предмета "экология" в учебных планах в общеобразовательных организациях, ежегодная подготовка 30 учителей - организаторов экологического образования в общеобразовательных организациях города Москвы на основе современных педагогических технологий, а также повышение квалификации 60 педагогических работников дополнительного экологического образования и специалистов дошкольных образовательных организаций, необходимых для грамотной, стратегически продуманной и эффективной деятельности в обучении детей всех возрастных категорий.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Экологическое образование осуществляется в том числе на базе особо охраняемых природных территориях с организацией эколого-исторических, эколого-краеведческих экскурсий, кружков, мастер-классов, ориентированных на все возрастные группы и социальные слои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Предусмотрено проведение массовых общегородских экологических праздников и акций - от экологического велокарнавала до фестиваля экологического питания и экомоды, тест-драйва неавтотехники и демонстрации современных ресурсосберегающих технологий, таких как "Час Земли в Москве", "День Земли", "День эколога", "День без авто" и иных.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стимулирования активности физических и юридических лиц в области охраны окружающей среды города Москвы предусмотрен ежегодный конкурс на соискание премии Правительства Москвы в </w:t>
      </w:r>
      <w:r>
        <w:rPr>
          <w:rFonts w:ascii="Calibri" w:hAnsi="Calibri" w:cs="Calibri"/>
        </w:rPr>
        <w:lastRenderedPageBreak/>
        <w:t>области охраны окружающей среды за лучшие журналистские материалы, теле- и радиопередачи об экологии Москвы; эколого-образовательные и эколого-просветительские проекты; реализованный проект с использованием экологически чистых и энергосберегающих технологий; эколого-образовательные и эколого-просветительские проекты; достижения в области охраны окружающей среды представителей общественных экологических объединений.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выполнения мероприятий станет увеличение участия населения в эколого-просветительских акциях и мероприятиях с 120361 человека в 2012 году до 315540 человек в 2020 году (увеличение на 50%).</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75" w:name="Par1813"/>
      <w:bookmarkEnd w:id="75"/>
      <w:r>
        <w:rPr>
          <w:rFonts w:ascii="Calibri" w:hAnsi="Calibri" w:cs="Calibri"/>
        </w:rPr>
        <w:t>Мероприятие 10.4. Научно-исследовательские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 опытно-конструкторские работы в области охраны и повышения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качества окружающей среды в городе Москве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обеспечивают научную обоснованность мер государственного управления качеством окружающей среды и выбора приоритетов экологической политики на среднесрочную и долгосрочную перспективу.</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научных исследований предусмотрено в областях развития зеленого фонда города Москвы, сохранения и развития биоразнообразия, снижения негативного воздействия на атмосферный воздух и водные объекты, развития экологического мониторинга, развития системы обращения с отходами, включая раздельный сбор отходов и развитие системы вторичной переработки отходов.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76" w:name="Par1820"/>
      <w:bookmarkEnd w:id="76"/>
      <w:r>
        <w:rPr>
          <w:rFonts w:ascii="Calibri" w:hAnsi="Calibri" w:cs="Calibri"/>
        </w:rPr>
        <w:t>Мероприятие 10.5. Мероприятия по регулированию численности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 содержанию безнадзорных и бесхозяйных животных</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Мероприятием предусмотрен комплекс мер по поддержанию системы регулирования численности безнадзорных, бесхозяйных животных исходя из принципов гуманного отношения к животным. Предусматривается удаление безнадзорных, бесхозяйных животных, изъятых с жилых территорий по жалобам населения, для последующей вакцинации, лечения, чипирования и помещения в приюты.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2"/>
        <w:rPr>
          <w:rFonts w:ascii="Calibri" w:hAnsi="Calibri" w:cs="Calibri"/>
        </w:rPr>
      </w:pPr>
      <w:bookmarkStart w:id="77" w:name="Par1825"/>
      <w:bookmarkEnd w:id="77"/>
      <w:r>
        <w:rPr>
          <w:rFonts w:ascii="Calibri" w:hAnsi="Calibri" w:cs="Calibri"/>
        </w:rPr>
        <w:t xml:space="preserve">7.11. </w:t>
      </w:r>
      <w:hyperlink w:anchor="Par9174" w:history="1">
        <w:r>
          <w:rPr>
            <w:rFonts w:ascii="Calibri" w:hAnsi="Calibri" w:cs="Calibri"/>
            <w:color w:val="0000FF"/>
          </w:rPr>
          <w:t>Подпрограмма</w:t>
        </w:r>
      </w:hyperlink>
      <w:r>
        <w:rPr>
          <w:rFonts w:ascii="Calibri" w:hAnsi="Calibri" w:cs="Calibri"/>
        </w:rPr>
        <w:t xml:space="preserve"> "Профилактика зоонозных инфекций,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эпизоотическое и ветеринарно-санитарное благополучие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 городе Москве"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 недопущение возникновения и распространения болезней животных, в том числе опасных для человека, обеспечение выпуска на продовольственный рынок города Москвы продукции, отвечающей требованиям безопасности в ветеринарном отношении.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мер по профилактике инфекционных заболеваний животных, включая иммунопрофилактику и карантинирование;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проведения ветеринарно-санитарной экспертизы лабораторного и мониторинга на всех этапах оборота пищевой продукции и продовольственного сырья животного происхождения.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78" w:name="Par1834"/>
      <w:bookmarkEnd w:id="78"/>
      <w:r>
        <w:rPr>
          <w:rFonts w:ascii="Calibri" w:hAnsi="Calibri" w:cs="Calibri"/>
        </w:rPr>
        <w:t>Мероприятие 11.1. Обеспечение эпизоотического</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 ветеринарно-санитарного благополучия в городе Москве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Профилактические мероприятия в отношении заразных, в том числе особо опасных, болезней животных проводятся государственной ветеринарной службой города Москвы и включают иммунопрофилактические, лабораторно-диагностические и лечебные мероприятия. В связи с ухудшающейся эпизоотической обстановкой по ряду заразных болезней животных в Центральном федеральном округе государственной ветеринарной службой города Москвы ведется учет продуктивных животных, содержащихся на территории города Москвы, и учет владельческих животных, которым оказывалась ветеринарная помощь. Кроме того, статистические данные о проведенной иммунопрофилактике предоставляются негосударственными ветеринарными клиниками и частнопрактикующими врачами.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напряженной эпизоотической ситуацией по бешенству в Москве и Московской области введена практика организации выездных прививочных пунктов.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рамках реализации данного мероприятия предполагается осуществление противоэпизоотических (профилактических) и лечебных мероприятий, ветеринарно-санитарных мероприятий, лабораторно-диагностических мероприятий, мероприятий по карантинированию животных.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Противоэпизоотические (профилактические) и лечебные мероприятия направлены на предупреждение возникновения, распространения и ликвидацию заразных, в том числе особо опасных, болезней животных, представляющих угрозу для человека.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дезинфекционных, дезинсекционных и дератизационных работ (услуг) на территории (объектах), подконтрольной государственной ветеринарной службе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профилактической иммунизации домашних животных против бешенства, в том числе на выездных прививочных пунктах, развертываемых в шаговой доступности для населения, и посредством подомового (поквартирного) обхода.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диагностических исследований, освидетельствование состояния здоровья животных, диспансеризация.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выездной мобильной ветеринарной помощи, в том числе при проведении вакцинации животных против особо опасных болезней и диспансеризации животных, принадлежащих льготным категориям граждан.</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Ветеринарно-санитарные мероприятия включают в себя комплекс мероприятий по организации и проведению ветеринарно-санитарной экспертизы подконтрольной государственной ветеринарной службе города Москвы продукции в целях подтверждения ее соответствия требованиям качества и безопасности, выпуска безопасных в ветеринарном отношении пищевых продуктов, технического и продовольственного сырья животного происхождения, продуктов растениеводства непромышленного изготовления на продовольственный рынок города Москвы. Повышение эффективности работы подвижных лабораторий ветеринарно-санитарной экспертизы на ярмарках "выходного дня" и региональных ярмарках, организуемых в рамках межрегионального сотрудничества.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Лабораторно-диагностические мероприятия включают в себя проведение обязательных и дополнительных лабораторных исследований продовольственного сырья, пищевой продукции в рамках мониторинга продовольственной безопасности в ветеринарном отношении и биологического материала от животных в целях своевременного выявления заразных болезней животных и принятия незамедлительных мер к их локализации, а также в рамках мониторинга эпизоотической ситуации.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перспективе планируется обеспечить проведение мониторинговых исследований по основным показателям безопасности на всех объектах города, осуществляющих деятельность, связанную с оборотом животных и продукции животного и растительного происхождения.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карантинированию животных направлены на обеспечение изоляции животных, подозрительных по заболеванию и подозреваемых в заражении бешенством, а также животных, нанесших укусы людям, и животных, поступающих из других субъектов Российской Федерации и из иностранных государств, с последующим освидетельствованием их здоровья.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перечисленных мероприятий позволит своевременно выявлять и принимать незамедлительные меры реагирования при возникновении заразных болезней животных, выявлять подконтрольную продукцию, не соответствующую требованиям безопасности в ветеринарном отношении, тем самым снижая риски возникновения угрозы продовольственной безопасности и распространения заразных болезней животных, представляющих угрозу для человека.</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2"/>
        <w:rPr>
          <w:rFonts w:ascii="Calibri" w:hAnsi="Calibri" w:cs="Calibri"/>
        </w:rPr>
      </w:pPr>
      <w:bookmarkStart w:id="79" w:name="Par1851"/>
      <w:bookmarkEnd w:id="79"/>
      <w:r>
        <w:rPr>
          <w:rFonts w:ascii="Calibri" w:hAnsi="Calibri" w:cs="Calibri"/>
        </w:rPr>
        <w:t xml:space="preserve">7.12. </w:t>
      </w:r>
      <w:hyperlink w:anchor="Par9445" w:history="1">
        <w:r>
          <w:rPr>
            <w:rFonts w:ascii="Calibri" w:hAnsi="Calibri" w:cs="Calibri"/>
            <w:color w:val="0000FF"/>
          </w:rPr>
          <w:t>Подпрограмма</w:t>
        </w:r>
      </w:hyperlink>
      <w:r>
        <w:rPr>
          <w:rFonts w:ascii="Calibri" w:hAnsi="Calibri" w:cs="Calibri"/>
        </w:rPr>
        <w:t xml:space="preserve"> "Информатизация государственной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здравоохранения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 повышение доступности, качества медицинской помощи и эффективности управления отраслью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укрепление материально-технической базы медицинских организаций государственной системы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доступности медицинской помощи посредством применения информационных технологий;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оперативности оказания медицинской помощи пациентам, за счет использования технологий удаленного мониторинга;</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внедрение стандартов обмена медицинской информацией;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повышение доступности электронных медицинских библиотек и справочно-информационных ресурсов медицинским работникам.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80" w:name="Par1862"/>
      <w:bookmarkEnd w:id="80"/>
      <w:r>
        <w:rPr>
          <w:rFonts w:ascii="Calibri" w:hAnsi="Calibri" w:cs="Calibri"/>
        </w:rPr>
        <w:t>Мероприятие 12.1. Укрепление материально-технической базы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учреждений здравоохранения в разрезе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информационно-коммуникационных технологий</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включает в себя развитие локально-вычислительных сетей, которые являются базой для внедрения современных информационных технологий. Дальнейшее развитие единой медицинской информационно-аналитической системы позволит обеспечить повышение преемственности при оказании медицинской помощи и доступности электронных медицинских библиотек и справочно-информационных ресурсов для медицинских работников.</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3"/>
        <w:rPr>
          <w:rFonts w:ascii="Calibri" w:hAnsi="Calibri" w:cs="Calibri"/>
        </w:rPr>
      </w:pPr>
      <w:bookmarkStart w:id="81" w:name="Par1868"/>
      <w:bookmarkEnd w:id="81"/>
      <w:r>
        <w:rPr>
          <w:rFonts w:ascii="Calibri" w:hAnsi="Calibri" w:cs="Calibri"/>
        </w:rPr>
        <w:t>Мероприятие 12.2. Финансовое обеспечение эксплуатации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информационных систем и ресурсов органами исполнительной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власти и казенными учреждениями города Москвы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успешной реализации Государственной программы необходимо обеспечение работоспособности единой государственной информационной системы в сфере здравоохранения. Дальнейшее развитие регионального сегмента системы в городе Москве, обеспечивающего взаимодействие ее компонентов, должно основываться на едином формате обмена медицинской информацией, дальнейшем внедрении современных информационно-коммуникационных технологий, обеспечивающих оптимизацию процесса управления организации оказания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ведение отраслевой статистической и первичной медицинской документации как в электронном виде, так и на бумажных носителях не должно основываться на различных требованиях ведения учетной и отчетной документации. Разработка и принятие единых стандартов обмена информацией обеспечит безболезненный переход на электронный вид ведения информации, облегчая обработку структурированных электронных данных.</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1"/>
        <w:rPr>
          <w:rFonts w:ascii="Calibri" w:hAnsi="Calibri" w:cs="Calibri"/>
        </w:rPr>
      </w:pPr>
      <w:bookmarkStart w:id="82" w:name="Par1875"/>
      <w:bookmarkEnd w:id="82"/>
      <w:r>
        <w:rPr>
          <w:rFonts w:ascii="Calibri" w:hAnsi="Calibri" w:cs="Calibri"/>
        </w:rPr>
        <w:t>8. Обоснование объема финансовых ресурсов, необходимых</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Государственной программы и подпрограмм</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реализации Государственной программы предполагается привлечение финансовых ресурсов из федерального бюджета, бюджета города Москвы, бюджетов государственных внебюджетных фондов, а также средств юридических и физических лиц. Ресурсное обеспечение реализации Государственной программы за счет средств бюджета, планируемое с учетом ситуации в финансово-бюджетной сфере города Москвы,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Программы, подлежит ежегодному уточнению в рамках бюджетного цикла. Обоснование объемов финансового обеспечения представлено в </w:t>
      </w:r>
      <w:hyperlink w:anchor="Par13645" w:history="1">
        <w:r>
          <w:rPr>
            <w:rFonts w:ascii="Calibri" w:hAnsi="Calibri" w:cs="Calibri"/>
            <w:color w:val="0000FF"/>
          </w:rPr>
          <w:t>приложениях 3</w:t>
        </w:r>
      </w:hyperlink>
      <w:r>
        <w:rPr>
          <w:rFonts w:ascii="Calibri" w:hAnsi="Calibri" w:cs="Calibri"/>
        </w:rPr>
        <w:t xml:space="preserve"> и </w:t>
      </w:r>
      <w:hyperlink w:anchor="Par23231" w:history="1">
        <w:r>
          <w:rPr>
            <w:rFonts w:ascii="Calibri" w:hAnsi="Calibri" w:cs="Calibri"/>
            <w:color w:val="0000FF"/>
          </w:rPr>
          <w:t>4</w:t>
        </w:r>
      </w:hyperlink>
      <w:r>
        <w:rPr>
          <w:rFonts w:ascii="Calibri" w:hAnsi="Calibri" w:cs="Calibri"/>
        </w:rPr>
        <w:t xml:space="preserve"> к Государственной программе.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1"/>
        <w:rPr>
          <w:rFonts w:ascii="Calibri" w:hAnsi="Calibri" w:cs="Calibri"/>
        </w:rPr>
      </w:pPr>
      <w:bookmarkStart w:id="83" w:name="Par1880"/>
      <w:bookmarkEnd w:id="83"/>
      <w:r>
        <w:rPr>
          <w:rFonts w:ascii="Calibri" w:hAnsi="Calibri" w:cs="Calibri"/>
        </w:rPr>
        <w:t>9. Характеристика мер правового регулирования в сфере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направленных на достижение целей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 результатов Государственной программы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правового регулирования разрабатываются ответственными исполнителями реализации Государственной программы и подпрограмм.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Обязательным условием выполнения программных мероприятий является разработка ответственными исполнителями правовых актов, обеспечивающих достижение целей Государственной программы и ее подпрограмм. В этом контексте правовое обеспечение Государственной программы должно быть представлено актами, регламентирующими: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механизмы структурных и функциональных преобразований в государственной системе здравоохранения города Москвы;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принципы организации оказания медицинской помощи населению, включая особенности оказания первичной медико-санитарной, скорой, паллиативной и специализированной, в том числе высокотехнологичной, медицинской помощи;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параметры развития инфраструктуры медицинской профилактики в медицинских организациях государственной системы здравоохранения города Москвы, оказывающих первичную медико-санитарную помощь;</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организационно-методические принципы мониторинга качественных и количественных показателей, отражающих ход реализации Государственной 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требований природоохранного законодательства, мониторинга состояния компонентов окружающей среды.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outlineLvl w:val="1"/>
        <w:rPr>
          <w:rFonts w:ascii="Calibri" w:hAnsi="Calibri" w:cs="Calibri"/>
        </w:rPr>
      </w:pPr>
      <w:bookmarkStart w:id="84" w:name="Par1892"/>
      <w:bookmarkEnd w:id="84"/>
      <w:r>
        <w:rPr>
          <w:rFonts w:ascii="Calibri" w:hAnsi="Calibri" w:cs="Calibri"/>
        </w:rPr>
        <w:t>10. Методика оценки эффективности и результативности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Государственной программы оценивается Координатором Государственной программы на основе: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степени достижения целей и решения задач Государственной программы путем сопоставления достигнутых значений целевых показателей Государственной программы (подпрограммы) прогнозным значениям целевых показателей, содержащихся в </w:t>
      </w:r>
      <w:hyperlink w:anchor="Par9915" w:history="1">
        <w:r>
          <w:rPr>
            <w:rFonts w:ascii="Calibri" w:hAnsi="Calibri" w:cs="Calibri"/>
            <w:color w:val="0000FF"/>
          </w:rPr>
          <w:t>приложении 2</w:t>
        </w:r>
      </w:hyperlink>
      <w:r>
        <w:rPr>
          <w:rFonts w:ascii="Calibri" w:hAnsi="Calibri" w:cs="Calibri"/>
        </w:rPr>
        <w:t xml:space="preserve"> к Государственной программе, по формуле: Сд = Ип / Иф для целевых показателей, прогнозируемой тенденцией развития которых является снижение, и Сд = Иф / Ип для показателей, прогнозируемой тенденцией которых является рост, где Сд - степень достижения целевого показателя, Иф - фактическое значение целевого показателя, Ип - прогнозное значение целевого показателя;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сопоставления фактически произведенных затрат на реализацию Государственной программы (подпрограммы) в отчетном году с их плановыми значениями в соответствии с представленными в </w:t>
      </w:r>
      <w:hyperlink w:anchor="Par13645" w:history="1">
        <w:r>
          <w:rPr>
            <w:rFonts w:ascii="Calibri" w:hAnsi="Calibri" w:cs="Calibri"/>
            <w:color w:val="0000FF"/>
          </w:rPr>
          <w:t>приложениях 3</w:t>
        </w:r>
      </w:hyperlink>
      <w:r>
        <w:rPr>
          <w:rFonts w:ascii="Calibri" w:hAnsi="Calibri" w:cs="Calibri"/>
        </w:rPr>
        <w:t xml:space="preserve"> и </w:t>
      </w:r>
      <w:hyperlink w:anchor="Par23231" w:history="1">
        <w:r>
          <w:rPr>
            <w:rFonts w:ascii="Calibri" w:hAnsi="Calibri" w:cs="Calibri"/>
            <w:color w:val="0000FF"/>
          </w:rPr>
          <w:t>4</w:t>
        </w:r>
      </w:hyperlink>
      <w:r>
        <w:rPr>
          <w:rFonts w:ascii="Calibri" w:hAnsi="Calibri" w:cs="Calibri"/>
        </w:rPr>
        <w:t xml:space="preserve"> к Государственной программе по каждому источнику ресурсного обеспечения по формуле: Уф = Зф / Зп, где Уф - степень достижения уровня финансирования Государственной программы (подпрограммы), Зф - фактически произведенные затраты на реализацию, Зп - плановые значения затрат на реализацию.</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Государственной программы ежегодно обобщает и анализирует отчетность по показателям реализации и по использованию финансовых средств.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выполнения Государственной программы проводится для обеспечения Координатора Государственной программы оперативной информацией о ходе и промежуточных результатах выполнения мероприятий и решения задач Государственной 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начала очередного года реализации Государственной программы по показателям реализации Государственной программы (подпрограммы) устанавливаются интервалы значений показателя, при которых реализация Государственной программы характеризуется высоким уровнем эффективности, удовлетворительным уровнем эффективности или неудовлетворительным уровнем эффективности.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высоком уровне эффективности нижняя граница интервала значений показателя не может быть ниже 95% прогнозного значения показателя на соответствующий год.</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удовлетворительном уровне эффективности нижняя граница интервала значений показателя не может быть ниже 75% прогнозного значения показателя на соответствующий год.</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Государственной программы оценивается по формуле: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Сэф. (общий) = nвыс / n х 100%, где</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Сэф. (общий) - степень эффективности реализации Государственной программы;</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nвыс. - количество показателей, по которым Сд больше или равно 95%;</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общее количество показателей Государственной программы.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считается реализуемой с высоким уровнем эффективности в следующих случаях: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значения 95% и более показателей Государственной программы и ее подпрограмм входят в интервал значений для отнесения Государственной программы к высокому уровню эффективности;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не менее 95% мероприятий, запланированных на отчетный год, выполнены в полном объеме.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считается реализуемой с удовлетворительным уровнем эффективности в следующих случаях:</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значения 80% и более показателей Государственной программы и ее подпрограмм входят в установленный интервал значений для отнесения Государственной программы к высокому уровню эффективности;</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менее 80% мероприятий, запланированных на отчетный год, выполнены в полном объеме.</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реализация Государственной программы не отвечает указанным критериям, уровень эффективности ее реализации признается неудовлетворительным.</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поставленных задач Государственной программы осуществляются меры, направленные на снижение последствий возможных рисков и повышение уровня гарантированности достижения предусмотренных конечных результатов.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рискам в том числе относятся: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макроэкономические риски. 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финансовые риски. Отсутствие или недостаточное финансирование мероприятий в рамках программы может привести к снижению обеспеченности и качества оказываемой медицинской помощи населению, и, как следствие, целевые показатели проекта не будут достигнуты, а при неблагоприятном прогнозе демографические показатели могут измениться в отрицательную сторону. 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организационные риски. Преодоление таких рисков может быть осуществлено путем жесткой привязки оценки деятельности руководителей учреждений здравоохранения к показателям состояния здоровья территориального населения.</w:t>
      </w: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преодолению рисков будет способствовать усиление организационно-методической работы ответственных исполнителей Государственной программы с руководителями медицинских и иных организаций, участвующих в реализации Государственной программы.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1"/>
        <w:rPr>
          <w:rFonts w:ascii="Calibri" w:hAnsi="Calibri" w:cs="Calibri"/>
        </w:rPr>
      </w:pPr>
      <w:bookmarkStart w:id="85" w:name="Par1929"/>
      <w:bookmarkEnd w:id="85"/>
      <w:r>
        <w:rPr>
          <w:rFonts w:ascii="Calibri" w:hAnsi="Calibri" w:cs="Calibri"/>
        </w:rPr>
        <w:t>Приложение 1</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города Москвы "Развитие здравоохранения</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города Москвы (Столичное</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2"/>
        <w:rPr>
          <w:rFonts w:ascii="Calibri" w:hAnsi="Calibri" w:cs="Calibri"/>
        </w:rPr>
      </w:pPr>
      <w:bookmarkStart w:id="86" w:name="Par1935"/>
      <w:bookmarkEnd w:id="86"/>
      <w:r>
        <w:rPr>
          <w:rFonts w:ascii="Calibri" w:hAnsi="Calibri" w:cs="Calibri"/>
        </w:rPr>
        <w:t>Таблица 1</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87" w:name="Par1937"/>
      <w:bookmarkEnd w:id="87"/>
      <w:r>
        <w:rPr>
          <w:rFonts w:ascii="Calibri" w:hAnsi="Calibri" w:cs="Calibri"/>
        </w:rPr>
        <w:t>ПАСПОРТ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"ПРОФИЛАКТИКА ЗАБОЛЕВАНИЙ И ФОРМИРОВАНИЕ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ЗДОРОВОГО ОБРАЗА ЖИЗНИ. СОВЕРШЕНСТВОВАНИЕ ПЕРВИЧНОЙ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МЕДИКО-САНИТАРНОЙ ПОМОЩИ" ГОСУДАРСТВЕННОЙ ПРОГРАММЫ ГОРОДА</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МОСКВЫ "РАЗВИТИЕ ЗДРАВООХРАНЕНИЯ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(СТОЛИЧНОЕ ЗДРАВООХРАНЕНИЕ)" НА 2012-2020 ГОДЫ</w:t>
      </w:r>
    </w:p>
    <w:p w:rsidR="000D3596" w:rsidRDefault="000D3596">
      <w:pPr>
        <w:widowControl w:val="0"/>
        <w:autoSpaceDE w:val="0"/>
        <w:autoSpaceDN w:val="0"/>
        <w:adjustRightInd w:val="0"/>
        <w:spacing w:after="0" w:line="240" w:lineRule="auto"/>
        <w:jc w:val="center"/>
        <w:rPr>
          <w:rFonts w:ascii="Calibri" w:hAnsi="Calibri" w:cs="Calibri"/>
        </w:rPr>
        <w:sectPr w:rsidR="000D3596">
          <w:pgSz w:w="11905" w:h="16838"/>
          <w:pgMar w:top="1134" w:right="680" w:bottom="1134" w:left="680" w:header="720" w:footer="720" w:gutter="0"/>
          <w:cols w:space="720"/>
          <w:noEndnote/>
        </w:sectPr>
      </w:pP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65"/>
        <w:gridCol w:w="3742"/>
        <w:gridCol w:w="964"/>
        <w:gridCol w:w="2665"/>
        <w:gridCol w:w="1531"/>
        <w:gridCol w:w="1361"/>
        <w:gridCol w:w="1928"/>
        <w:gridCol w:w="1757"/>
        <w:gridCol w:w="1701"/>
        <w:gridCol w:w="1757"/>
        <w:gridCol w:w="1757"/>
        <w:gridCol w:w="1644"/>
        <w:gridCol w:w="1701"/>
        <w:gridCol w:w="1701"/>
        <w:gridCol w:w="1701"/>
        <w:gridCol w:w="1928"/>
      </w:tblGrid>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w:t>
            </w:r>
          </w:p>
        </w:tc>
        <w:tc>
          <w:tcPr>
            <w:tcW w:w="2783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Профилактика заболеваний и формирование здорового образа жизни. Совершенствование первичной медико-санитарной помощи</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2783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условий для оздоровления, просвещения в области принципов здорового образа жизни и профилактики заболеваний</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783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Построение и развитие системы профилактики заболеваний и их последствий.</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Инициирование законодательного и иного нормативного правового регулирования условий физической и социальной среды, способствующей сохранению здоровья, формированию и соблюдению основ здорового образа жизни населением.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 Развитие мер по профилактике инфекционных заболеваний, включая иммунопрофилактику.</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 Развитие мер по профилактике неинфекционных заболеваний и формированию здорового образа жизни у населения.</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 Разработка и проведение среди населения города Москвы информационных и коммуникационных кампаний по формированию и сохранению приверженности здоровому образу жизни, профилактике заболеваний.</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подпрограммы с разбивкой по годам реализации Государственной программы города Москвы</w:t>
            </w:r>
          </w:p>
        </w:tc>
        <w:tc>
          <w:tcPr>
            <w:tcW w:w="7371"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конечного результата подпрограммы</w:t>
            </w:r>
          </w:p>
        </w:tc>
        <w:tc>
          <w:tcPr>
            <w:tcW w:w="15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893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Значения</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5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 изм.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Профилактика заболеваний и формирование здорового образа жизни. Совершенствование первичной медико-санитарной помощи</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профилактическими медицинскими осмотрами детей</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диспансеризацией детей-сирот, детей, оставшихся без попечения родителей, и иных детей, находящихся в трудной жизненной ситуации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Распространенность ожирения среди взрослого населения (индекс массы тела более 30 кг/кв. м)</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Распространенность повышенного артериального давления среди взрослого населения</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Распространенность повышенного уровня холестерина в крови среди взрослого населения</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Распространенность низкой физической активности среди взрослого населения</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больных с выявленными злокачественными новообразованиями на I-II стадиях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населения профилактическими осмотрами на туберкулез</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пациентов, вакцинированных в соответствии с национальным календарем профилактических прививок и по эпидемическим показаниям</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дифтерией</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корью</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краснухой</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эпидемическим паротитом</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0,87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0,86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острым вирусным гепатитом B</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иммунизацией населения против вирусного гепатита в декретированные сроки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иммунизацией населения против дифтерии, коклюша и столбняка в декретированные сроки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иммунизацией населения против кори в декретированные сроки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иммунизацией населения против краснухи в декретированные сроки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иммунизацией населения против эпидемического паротита в декретированные сроки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ВИЧ-инфицированных лиц, состоящих на диспансерном учете, от числа выявленных</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от самоубийств</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Потребление алкогольной продукции (в перерасчете на абсолютный алкоголь) (литров на душу населения в год)</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литров</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Распространенность потребления табака среди взрослого населения</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783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2783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Московский городской фонд обязательного медицинского страхования</w:t>
            </w:r>
          </w:p>
        </w:tc>
      </w:tr>
      <w:tr w:rsidR="000D3596">
        <w:trPr>
          <w:trHeight w:val="1304"/>
        </w:trPr>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7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и мероприятий подпрограммы</w:t>
            </w:r>
          </w:p>
        </w:tc>
        <w:tc>
          <w:tcPr>
            <w:tcW w:w="9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ГРБС</w:t>
            </w:r>
          </w:p>
        </w:tc>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Источник финансирования</w:t>
            </w:r>
          </w:p>
        </w:tc>
        <w:tc>
          <w:tcPr>
            <w:tcW w:w="20467"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(тыс. рублей)</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1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итого</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Подпрограмма "Профилактика заболеваний и формирование здорового образа жизни. Совершенствование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21165068,2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9539050,7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9271611,1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89921760,4</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20180800,2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9539050,7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9224338,4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88890219,7</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984268,0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47272,7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1031540,7</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08" w:history="1">
              <w:r w:rsidR="000D3596">
                <w:rPr>
                  <w:rFonts w:ascii="Calibri" w:hAnsi="Calibri" w:cs="Calibri"/>
                  <w:color w:val="0000FF"/>
                </w:rPr>
                <w:t>Оказание</w:t>
              </w:r>
            </w:hyperlink>
            <w:r w:rsidR="000D3596">
              <w:rPr>
                <w:rFonts w:ascii="Calibri" w:hAnsi="Calibri" w:cs="Calibri"/>
              </w:rPr>
              <w:t xml:space="preserve"> услуг и проведение мероприятий в целях формирования приверженности здоровому образу жизни (центры здоровья)</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27099,9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13883,7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49472,7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103656,3</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27099,9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13883,7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56383,6</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47272,7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47272,7</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29" w:history="1">
              <w:r w:rsidR="000D3596">
                <w:rPr>
                  <w:rFonts w:ascii="Calibri" w:hAnsi="Calibri" w:cs="Calibri"/>
                  <w:color w:val="0000FF"/>
                </w:rPr>
                <w:t>Проведение</w:t>
              </w:r>
            </w:hyperlink>
            <w:r w:rsidR="000D3596">
              <w:rPr>
                <w:rFonts w:ascii="Calibri" w:hAnsi="Calibri" w:cs="Calibri"/>
              </w:rPr>
              <w:t xml:space="preserve"> медико-профилактических и санитарно-гигиенических мероприятий в отношении отдельных категорий лиц</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55254,5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57520,7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528522,0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55254,5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57520,7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528522,0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35" w:history="1">
              <w:r w:rsidR="000D3596">
                <w:rPr>
                  <w:rFonts w:ascii="Calibri" w:hAnsi="Calibri" w:cs="Calibri"/>
                  <w:color w:val="0000FF"/>
                </w:rPr>
                <w:t>Проведение</w:t>
              </w:r>
            </w:hyperlink>
            <w:r w:rsidR="000D3596">
              <w:rPr>
                <w:rFonts w:ascii="Calibri" w:hAnsi="Calibri" w:cs="Calibri"/>
              </w:rPr>
              <w:t xml:space="preserve"> заключительной дезинфекции в очагах инфекционных заболеваний</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49842,0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49841,9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464278,2</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49842,0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49841,9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464278,2</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40" w:history="1">
              <w:r w:rsidR="000D3596">
                <w:rPr>
                  <w:rFonts w:ascii="Calibri" w:hAnsi="Calibri" w:cs="Calibri"/>
                  <w:color w:val="0000FF"/>
                </w:rPr>
                <w:t>Медицинские услуги</w:t>
              </w:r>
            </w:hyperlink>
            <w:r w:rsidR="000D3596">
              <w:rPr>
                <w:rFonts w:ascii="Calibri" w:hAnsi="Calibri" w:cs="Calibri"/>
              </w:rPr>
              <w:t xml:space="preserve">, предоставляемые гражданам поликлиниками, амбулаториями, диагностическими центрами города </w:t>
            </w:r>
            <w:r w:rsidR="000D3596">
              <w:rPr>
                <w:rFonts w:ascii="Calibri" w:hAnsi="Calibri" w:cs="Calibri"/>
              </w:rPr>
              <w:lastRenderedPageBreak/>
              <w:t>Москвы</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21032871,8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9417804,4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9110661,1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88825303,9</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20048603,8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9417804,4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9110661,1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87841035,9</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984268,0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984268,0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rPr>
          <w:trHeight w:val="1304"/>
        </w:trPr>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физических лиц</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2783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1: 2012-2016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2: 2017-2018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3: 2019-2020 годы</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2"/>
        <w:rPr>
          <w:rFonts w:ascii="Calibri" w:hAnsi="Calibri" w:cs="Calibri"/>
        </w:rPr>
      </w:pPr>
      <w:bookmarkStart w:id="88" w:name="Par2676"/>
      <w:bookmarkEnd w:id="88"/>
      <w:r>
        <w:rPr>
          <w:rFonts w:ascii="Calibri" w:hAnsi="Calibri" w:cs="Calibri"/>
        </w:rPr>
        <w:t>Таблица 2</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89" w:name="Par2678"/>
      <w:bookmarkEnd w:id="89"/>
      <w:r>
        <w:rPr>
          <w:rFonts w:ascii="Calibri" w:hAnsi="Calibri" w:cs="Calibri"/>
        </w:rPr>
        <w:t>ПАСПОРТ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"ФОРМИРОВАНИЕ ЭФФЕКТИВНОЙ СИСТЕМЫ ОРГАНИЗАЦИИ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СОВЕРШЕНСТВОВАНИЕ СИСТЕМЫ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ТЕРРИТОРИАЛЬНОГО ПЛАНИРОВАНИЯ" ГОСУДАРСТВЕННОЙ ПРОГРАММЫ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 "РАЗВИТИЕ ЗДРАВООХРАНЕНИЯ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(СТОЛИЧНОЕ 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65"/>
        <w:gridCol w:w="2721"/>
        <w:gridCol w:w="1077"/>
        <w:gridCol w:w="2098"/>
        <w:gridCol w:w="1304"/>
        <w:gridCol w:w="964"/>
        <w:gridCol w:w="1928"/>
        <w:gridCol w:w="1984"/>
        <w:gridCol w:w="1984"/>
        <w:gridCol w:w="1984"/>
        <w:gridCol w:w="1928"/>
        <w:gridCol w:w="1928"/>
        <w:gridCol w:w="1984"/>
        <w:gridCol w:w="1928"/>
        <w:gridCol w:w="1984"/>
        <w:gridCol w:w="2098"/>
      </w:tblGrid>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Наименование подпрограммы </w:t>
            </w:r>
            <w:r>
              <w:rPr>
                <w:rFonts w:ascii="Calibri" w:hAnsi="Calibri" w:cs="Calibri"/>
              </w:rPr>
              <w:lastRenderedPageBreak/>
              <w:t>Государственной программы города Москвы</w:t>
            </w:r>
          </w:p>
        </w:tc>
        <w:tc>
          <w:tcPr>
            <w:tcW w:w="2789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Формирование эффективной системы организации медицинской помощи. Совершенствование системы территориального планирования</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Цели подпрограммы</w:t>
            </w:r>
          </w:p>
        </w:tc>
        <w:tc>
          <w:tcPr>
            <w:tcW w:w="2789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Задачи</w:t>
            </w:r>
          </w:p>
        </w:tc>
        <w:tc>
          <w:tcPr>
            <w:tcW w:w="2789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Внедрение стандартов и порядков оказания медицинской помощи.</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 Создание равных возможностей для участия негосударственных медицинских организаций в реализации территориальной программы государственных гарантий бесплатного оказания гражданам медицинской помощи в городе Москве</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подпрограммы с разбивкой по годам реализации Государственной программы города Москвы</w:t>
            </w:r>
          </w:p>
        </w:tc>
        <w:tc>
          <w:tcPr>
            <w:tcW w:w="589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конечного результата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2069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Значения</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 изм.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Формирование эффективной системы организации медицинской помощи. Совершенствование системы территориального планирования</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Уровень госпитализации в медицинские организации государственной системы здравоохранения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человек</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Средняя продолжительность пребывания пациента на койке в медицинских организациях государственной системы здравоохранения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Среднегодовая занятость койки в медицинских организациях государственной системы здравоохранения </w:t>
            </w:r>
            <w:r>
              <w:rPr>
                <w:rFonts w:ascii="Calibri" w:hAnsi="Calibri" w:cs="Calibri"/>
              </w:rPr>
              <w:lastRenderedPageBreak/>
              <w:t>города Москвы для взрослого населения</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дней</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пациентов, пролеченных в соответствии со стандартами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выездов бригад неотложной медицинской помощи в общем объеме оказанной скорой и неотложной помощи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приема врачом-терапевтом участковым (врачом-педиатром участковым) в плановом порядке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приема врачом-специалистом в плановом порядке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приема врача по записи в медицинских организациях государственной системы здравоохранения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минут</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диагностических исследований (компьютерная томография и магнитно-резонансная томография) в плановом порядке в медицинских организациях государственной системы здравоохранения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прибытия бригады скорой медицинской помощи (от момента поступления вызова)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минут</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прибытия бригады скорой медицинской помощи на место дорожно-транспортного происшествия (от момента поступления вызова)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минут</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выездов бригад скорой медицинской помощи со временем доезда до больного менее 20 минут</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плановой госпитализации для пациентов терапевтического профиля</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плановой госпитализации для пациентов хирургического профиля</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Доля жителей, удовлетворенных качеством пребывания в </w:t>
            </w:r>
            <w:r>
              <w:rPr>
                <w:rFonts w:ascii="Calibri" w:hAnsi="Calibri" w:cs="Calibri"/>
              </w:rPr>
              <w:lastRenderedPageBreak/>
              <w:t>больницах</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жителей, удовлетворенных работой поликлиник</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жителей, удовлетворенных работой скорой медицинской помощи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поликлиник, оснащенных диагностическим оборудованием экспертного класса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медицинских организаций государственной системы здравоохранения города Москвы, оснащенных в соответствии с рекомендованными нормативами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Востребованность услуг медицинских организаций со стороны ведущих мировых страховых компаний</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скорой медицинской помощи вне медицинских организаций от всех расходов на территориальную программу государственных гарантий бесплатного оказания гражданам медицинской помощи в городе Москве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медицинской помощи в амбулаторных условиях от всех расходов на территориальную программу государственных гарантий бесплатного оказания гражданам медицинской помощи в городе Москве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медицинской помощи в амбулаторных условиях в неотложной форме от всех расходов на территориальную программу государственных гарантий бесплатного оказания гражданам медицинской помощи в городе Москве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х</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медицинской помощи в условиях дневных стационаров от всех расходов на территориальную программу государственных гарантий бесплатного оказания гражданам медицинской помощи в городе Москве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8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Доля расходов на оказание медицинской помощи в </w:t>
            </w:r>
            <w:r>
              <w:rPr>
                <w:rFonts w:ascii="Calibri" w:hAnsi="Calibri" w:cs="Calibri"/>
              </w:rPr>
              <w:lastRenderedPageBreak/>
              <w:t>стационарных условиях от всех расходов на территориальную программу государственных гарантий бесплатного оказания гражданам медицинской помощи в городе Москве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45,5</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Ответственный исполнитель подпрограммы</w:t>
            </w:r>
          </w:p>
        </w:tc>
        <w:tc>
          <w:tcPr>
            <w:tcW w:w="2789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2789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развития новых территорий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капитального ремонта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Московский городской фонд обязательного медицинского страхования</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и мероприятий подпрограммы</w:t>
            </w:r>
          </w:p>
        </w:tc>
        <w:tc>
          <w:tcPr>
            <w:tcW w:w="10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ГРБС</w:t>
            </w:r>
          </w:p>
        </w:tc>
        <w:tc>
          <w:tcPr>
            <w:tcW w:w="209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Источник финансирования</w:t>
            </w:r>
          </w:p>
        </w:tc>
        <w:tc>
          <w:tcPr>
            <w:tcW w:w="2199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(тыс. рублей)</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209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итого</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209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Подпрограмма "Формирование эффективной системы организации медицинской помощи. Совершенствование системы территориального планирования"</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054, 509, 806, 814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Всего </w:t>
            </w:r>
            <w:hyperlink w:anchor="Par4021" w:history="1">
              <w:r>
                <w:rPr>
                  <w:rFonts w:ascii="Calibri" w:hAnsi="Calibri" w:cs="Calibri"/>
                  <w:color w:val="0000FF"/>
                </w:rPr>
                <w:t>&lt;**&gt;</w:t>
              </w:r>
            </w:hyperlink>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179132553,6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193578181,8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207284886,7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238479480,2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248696631,6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252670100,6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262413543,0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272644157,6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283386302,9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2138285838,0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054, 509, 806, 814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83906405,8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104957404,4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104165429,0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114294704,7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115162704,7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109856704,7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109856704,7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109856704,7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109856704,7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961913467,4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39398484,2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5843284,1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45241768,3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73976496,7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124230775,8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149291639,1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176240229,4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185589380,8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194868849,8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204612292,2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214842906,8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225585052,1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1549237622,7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66" w:history="1">
              <w:r w:rsidR="000D3596">
                <w:rPr>
                  <w:rFonts w:ascii="Calibri" w:hAnsi="Calibri" w:cs="Calibri"/>
                  <w:color w:val="0000FF"/>
                </w:rPr>
                <w:t>Структурно-</w:t>
              </w:r>
              <w:r w:rsidR="000D3596">
                <w:rPr>
                  <w:rFonts w:ascii="Calibri" w:hAnsi="Calibri" w:cs="Calibri"/>
                  <w:color w:val="0000FF"/>
                </w:rPr>
                <w:lastRenderedPageBreak/>
                <w:t>функциональная оптимизация</w:t>
              </w:r>
            </w:hyperlink>
            <w:r w:rsidR="000D3596">
              <w:rPr>
                <w:rFonts w:ascii="Calibri" w:hAnsi="Calibri" w:cs="Calibri"/>
              </w:rPr>
              <w:t xml:space="preserve"> окружных систем управления здравоохранением</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1291937,5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1468863,7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2109881,0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16977987,4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1291937,5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1468863,7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2109881,0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16977987,4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83" w:history="1">
              <w:r w:rsidR="000D3596">
                <w:rPr>
                  <w:rFonts w:ascii="Calibri" w:hAnsi="Calibri" w:cs="Calibri"/>
                  <w:color w:val="0000FF"/>
                </w:rPr>
                <w:t>Проведение</w:t>
              </w:r>
            </w:hyperlink>
            <w:r w:rsidR="000D3596">
              <w:rPr>
                <w:rFonts w:ascii="Calibri" w:hAnsi="Calibri" w:cs="Calibri"/>
              </w:rPr>
              <w:t xml:space="preserve"> работ и оказание услуг по научному обеспечению оказания медицинской помощи</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988853,6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966544,9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9885370,2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988853,6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966544,9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9885370,2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92" w:history="1">
              <w:r w:rsidR="000D3596">
                <w:rPr>
                  <w:rFonts w:ascii="Calibri" w:hAnsi="Calibri" w:cs="Calibri"/>
                  <w:color w:val="0000FF"/>
                </w:rPr>
                <w:t>Предоставление</w:t>
              </w:r>
            </w:hyperlink>
            <w:r w:rsidR="000D3596">
              <w:rPr>
                <w:rFonts w:ascii="Calibri" w:hAnsi="Calibri" w:cs="Calibri"/>
              </w:rPr>
              <w:t xml:space="preserve"> услуг в сфере здравоохранения другими учреждениями, обеспечивающими функционирование отрасли здравоохранения (бюро медицинской </w:t>
            </w:r>
            <w:r w:rsidR="000D3596">
              <w:rPr>
                <w:rFonts w:ascii="Calibri" w:hAnsi="Calibri" w:cs="Calibri"/>
              </w:rPr>
              <w:lastRenderedPageBreak/>
              <w:t>статистики, центральный объединенный архив, бюро судебно-медицинской экспертизы и другие организации)</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054, 814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58286913,6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15719980,6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8632662,7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159742933,1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054, 814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18888429,4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9876696,5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8632662,7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114501164,8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39398484,2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5843284,1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45241768,3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01" w:history="1">
              <w:r w:rsidR="000D3596">
                <w:rPr>
                  <w:rFonts w:ascii="Calibri" w:hAnsi="Calibri" w:cs="Calibri"/>
                  <w:color w:val="0000FF"/>
                </w:rPr>
                <w:t>Реализация</w:t>
              </w:r>
            </w:hyperlink>
            <w:r w:rsidR="000D3596">
              <w:rPr>
                <w:rFonts w:ascii="Calibri" w:hAnsi="Calibri" w:cs="Calibri"/>
              </w:rPr>
              <w:t xml:space="preserve">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054, 509, 806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141304,0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2116676,7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7871000,0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8739000,0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36032980,7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054, 509, 806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141304,0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2116676,7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7871000,0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8739000,0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36032980,7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07" w:history="1">
              <w:r w:rsidR="000D3596">
                <w:rPr>
                  <w:rFonts w:ascii="Calibri" w:hAnsi="Calibri" w:cs="Calibri"/>
                  <w:color w:val="0000FF"/>
                </w:rPr>
                <w:t>Проведение</w:t>
              </w:r>
            </w:hyperlink>
            <w:r w:rsidR="000D3596">
              <w:rPr>
                <w:rFonts w:ascii="Calibri" w:hAnsi="Calibri" w:cs="Calibri"/>
              </w:rPr>
              <w:t xml:space="preserve"> мероприятий по совершенствованию внутрибольничной системы обращения с медицинскими отходами</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509540,7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341035,3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4525569,0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509540,7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341035,3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4525569,0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12" w:history="1">
              <w:r w:rsidR="000D3596">
                <w:rPr>
                  <w:rFonts w:ascii="Calibri" w:hAnsi="Calibri" w:cs="Calibri"/>
                  <w:color w:val="0000FF"/>
                </w:rPr>
                <w:t>Обеспечение</w:t>
              </w:r>
            </w:hyperlink>
            <w:r w:rsidR="000D3596">
              <w:rPr>
                <w:rFonts w:ascii="Calibri" w:hAnsi="Calibri" w:cs="Calibri"/>
              </w:rPr>
              <w:t xml:space="preserve"> доведения средней заработной платы работников государственных учреждений здравоохранения города Москвы, оказывающих медицинские услуги в системе обязательного медицинского страхования, до установленного уровня средней заработной платы в городе Москве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43367287,5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40679740,9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348940691,0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43367287,5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40679740,9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348940691,0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20" w:history="1">
              <w:r w:rsidR="000D3596">
                <w:rPr>
                  <w:rFonts w:ascii="Calibri" w:hAnsi="Calibri" w:cs="Calibri"/>
                  <w:color w:val="0000FF"/>
                </w:rPr>
                <w:t>Страховой взнос</w:t>
              </w:r>
            </w:hyperlink>
            <w:r w:rsidR="000D3596">
              <w:rPr>
                <w:rFonts w:ascii="Calibri" w:hAnsi="Calibri" w:cs="Calibri"/>
              </w:rPr>
              <w:t xml:space="preserve"> на обязательное медицинское страхование неработающего населения</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18148833,1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20153282,5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23572181,4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238607020,4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18148833,1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20153282,5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23572181,4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238607020,4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25" w:history="1">
              <w:r w:rsidR="000D3596">
                <w:rPr>
                  <w:rFonts w:ascii="Calibri" w:hAnsi="Calibri" w:cs="Calibri"/>
                  <w:color w:val="0000FF"/>
                </w:rPr>
                <w:t xml:space="preserve">Дополнительное </w:t>
              </w:r>
              <w:r w:rsidR="000D3596">
                <w:rPr>
                  <w:rFonts w:ascii="Calibri" w:hAnsi="Calibri" w:cs="Calibri"/>
                  <w:color w:val="0000FF"/>
                </w:rPr>
                <w:lastRenderedPageBreak/>
                <w:t>финансовое обеспечение</w:t>
              </w:r>
            </w:hyperlink>
            <w:r w:rsidR="000D3596">
              <w:rPr>
                <w:rFonts w:ascii="Calibri" w:hAnsi="Calibri" w:cs="Calibri"/>
              </w:rPr>
              <w:t xml:space="preserve"> реализации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179500000,0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179500000,0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33" w:history="1">
              <w:r w:rsidR="000D3596">
                <w:rPr>
                  <w:rFonts w:ascii="Calibri" w:hAnsi="Calibri" w:cs="Calibri"/>
                  <w:color w:val="0000FF"/>
                </w:rPr>
                <w:t>Выполнение</w:t>
              </w:r>
            </w:hyperlink>
            <w:r w:rsidR="000D3596">
              <w:rPr>
                <w:rFonts w:ascii="Calibri" w:hAnsi="Calibri" w:cs="Calibri"/>
              </w:rPr>
              <w:t xml:space="preserve"> работ по техническому сопровождению поставки и ввода в эксплуатацию медицинского оборудования по договору с Государственным унитарным предприятием города Москвы "Гормедтехника"</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96546,7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134586,3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331133,0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96546,7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134586,3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331133,0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40" w:history="1">
              <w:r w:rsidR="000D3596">
                <w:rPr>
                  <w:rFonts w:ascii="Calibri" w:hAnsi="Calibri" w:cs="Calibri"/>
                  <w:color w:val="0000FF"/>
                </w:rPr>
                <w:t>Выполнение</w:t>
              </w:r>
            </w:hyperlink>
            <w:r w:rsidR="000D3596">
              <w:rPr>
                <w:rFonts w:ascii="Calibri" w:hAnsi="Calibri" w:cs="Calibri"/>
              </w:rPr>
              <w:t xml:space="preserve"> работ по ремонту объектов здравоохранения по договору с Государственным унитарным производственным </w:t>
            </w:r>
            <w:r w:rsidR="000D3596">
              <w:rPr>
                <w:rFonts w:ascii="Calibri" w:hAnsi="Calibri" w:cs="Calibri"/>
              </w:rPr>
              <w:lastRenderedPageBreak/>
              <w:t>строительно-монтажным предприятием "Медпроектремстрой" города Москвы</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473673,3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7919977,6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4217900,0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12611550,9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473673,3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7919977,6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4217900,0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12611550,9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медицинских услуг гражданам в рамках договора с АНО ЦКБ Святителя Алексия</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47" w:history="1">
              <w:r w:rsidR="000D3596">
                <w:rPr>
                  <w:rFonts w:ascii="Calibri" w:hAnsi="Calibri" w:cs="Calibri"/>
                  <w:color w:val="0000FF"/>
                </w:rPr>
                <w:t>Финансовое обеспечение</w:t>
              </w:r>
            </w:hyperlink>
            <w:r w:rsidR="000D3596">
              <w:rPr>
                <w:rFonts w:ascii="Calibri" w:hAnsi="Calibri" w:cs="Calibri"/>
              </w:rPr>
              <w:t xml:space="preserve"> организации обязательного медицинского страхования на территории субъектов Российской Федерации</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73976496,7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124230775,8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149291639,1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176240229,4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185589380,8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194868849,8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204612292,2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214842906,8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225585052,1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1549237622,7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73976496,7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124230775,8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149291639,1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176240229,4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185589380,8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194868849,8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204612292,2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214842906,8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225585052,1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1549237622,7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w:t>
            </w:r>
            <w:r>
              <w:rPr>
                <w:rFonts w:ascii="Calibri" w:hAnsi="Calibri" w:cs="Calibri"/>
              </w:rPr>
              <w:lastRenderedPageBreak/>
              <w:t>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2789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1: 2012-2016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2: 2017-2018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3: 2019-2020 годы</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D3596" w:rsidRDefault="000D3596">
      <w:pPr>
        <w:widowControl w:val="0"/>
        <w:autoSpaceDE w:val="0"/>
        <w:autoSpaceDN w:val="0"/>
        <w:adjustRightInd w:val="0"/>
        <w:spacing w:after="0" w:line="240" w:lineRule="auto"/>
        <w:ind w:firstLine="540"/>
        <w:jc w:val="both"/>
        <w:rPr>
          <w:rFonts w:ascii="Calibri" w:hAnsi="Calibri" w:cs="Calibri"/>
        </w:rPr>
      </w:pPr>
      <w:bookmarkStart w:id="90" w:name="Par4021"/>
      <w:bookmarkEnd w:id="90"/>
      <w:r>
        <w:rPr>
          <w:rFonts w:ascii="Calibri" w:hAnsi="Calibri" w:cs="Calibri"/>
        </w:rPr>
        <w:t>&lt;**&gt; Суммы межбюджетных трансфертов в сфере обязательного медицинского страхования с 2013 года в общем итоге финансового обеспечения Программы не учитываются.</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2"/>
        <w:rPr>
          <w:rFonts w:ascii="Calibri" w:hAnsi="Calibri" w:cs="Calibri"/>
        </w:rPr>
      </w:pPr>
      <w:bookmarkStart w:id="91" w:name="Par4023"/>
      <w:bookmarkEnd w:id="91"/>
      <w:r>
        <w:rPr>
          <w:rFonts w:ascii="Calibri" w:hAnsi="Calibri" w:cs="Calibri"/>
        </w:rPr>
        <w:t>Таблица 3</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92" w:name="Par4025"/>
      <w:bookmarkEnd w:id="92"/>
      <w:r>
        <w:rPr>
          <w:rFonts w:ascii="Calibri" w:hAnsi="Calibri" w:cs="Calibri"/>
        </w:rPr>
        <w:t>ПАСПОРТ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"СОВЕРШЕНСТВОВАНИЕ ОКАЗАНИЯ СПЕЦИАЛИЗИРОВАННОЙ,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ВЫСОКОТЕХНОЛОГИЧНУЮ, МЕДИЦИНСКОЙ ПОМОЩИ, СКОРОЙ,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СКОРОЙ СПЕЦИАЛИЗИРОВАННОЙ, МЕДИЦИНСКОЙ ПОМОЩИ"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ГОРОДА МОСКВЫ "РАЗВИТИЕ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ГОРОДА МОСКВЫ (СТОЛИЧНОЕ ЗДРАВООХРАНЕНИЕ)"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65"/>
        <w:gridCol w:w="3630"/>
        <w:gridCol w:w="1020"/>
        <w:gridCol w:w="2310"/>
        <w:gridCol w:w="1644"/>
        <w:gridCol w:w="1134"/>
        <w:gridCol w:w="1871"/>
        <w:gridCol w:w="1928"/>
        <w:gridCol w:w="1871"/>
        <w:gridCol w:w="1871"/>
        <w:gridCol w:w="1814"/>
        <w:gridCol w:w="1814"/>
        <w:gridCol w:w="1814"/>
        <w:gridCol w:w="1701"/>
        <w:gridCol w:w="1644"/>
        <w:gridCol w:w="1814"/>
      </w:tblGrid>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w:t>
            </w:r>
          </w:p>
        </w:tc>
        <w:tc>
          <w:tcPr>
            <w:tcW w:w="27880"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27880"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качества и экономической эффективности оказания специализированной, в том числе высокотехнологичной, медицинской помощи</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7880"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Оптимизация системы оказания специализированной медицинской помощи.</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Повышение удовлетворенности населения специализированной медицинской помощью.</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 Снижение смертности от социально значимых заболеваний.</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 Развитие паллиативной медицинской помощи</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Конечные результаты подпрограммы с разбивкой по годам реализации Государственной </w:t>
            </w:r>
            <w:r>
              <w:rPr>
                <w:rFonts w:ascii="Calibri" w:hAnsi="Calibri" w:cs="Calibri"/>
              </w:rPr>
              <w:lastRenderedPageBreak/>
              <w:t>программы города Москвы</w:t>
            </w:r>
          </w:p>
        </w:tc>
        <w:tc>
          <w:tcPr>
            <w:tcW w:w="696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подпрограммы Государственной программы города Москвы, конечного результата подпрограммы</w:t>
            </w:r>
          </w:p>
        </w:tc>
        <w:tc>
          <w:tcPr>
            <w:tcW w:w="16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27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Значения</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6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 изм.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w:t>
            </w:r>
            <w:r>
              <w:rPr>
                <w:rFonts w:ascii="Calibri" w:hAnsi="Calibri" w:cs="Calibri"/>
              </w:rPr>
              <w:lastRenderedPageBreak/>
              <w:t>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2010 год</w:t>
            </w:r>
          </w:p>
        </w:tc>
        <w:tc>
          <w:tcPr>
            <w:tcW w:w="187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населения болезнями системы кровообращения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1892,6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1719,9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1764,3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1724,5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1710,9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1693,8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1680,3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1672,4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1660,4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1647,6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1629,3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Одногодичная летальность при злокачественных новообразованиях</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28,25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21,6</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Пятилетняя выживаемость больных со злокачественными новообразованиями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внешних причин</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населения туберкулезом</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постоянного населения туберкулезом</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Прекращение бактериовыделения у впервые выявленных больных туберкулезом</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Полнота охвата диспансерным наблюдением ВИЧ-инфицированных</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от причин, связанных с употреблением алкоголя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трудовых и учебных коллективов, охваченных </w:t>
            </w:r>
            <w:r>
              <w:rPr>
                <w:rFonts w:ascii="Calibri" w:hAnsi="Calibri" w:cs="Calibri"/>
              </w:rPr>
              <w:lastRenderedPageBreak/>
              <w:t>профилактическими программами наркологического профиля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единиц</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2380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2510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28300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пациентов наркологического профиля с годовой ремиссией из числа прошедших полный курс лечебно-реабилитационных мероприятий</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повторных госпитализаций в психиатрический стационар от общего числа поступивших в стационар, находящихся в диспансерной группе (в течение года)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высокотехнологичной медицинской помощью</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оказания высокотехнологичной медицинской помощи по профилю сердечно-сосудистая хирургия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оказания высокотехнологичной медицинской помощи по профилю нейрохирургия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оказания высокотехнологичной медицинской помощи по профилю онкология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ВИЧ-инфицированных лиц, получающих антиретровирусную терапию, от числа состоящих на диспансерном учете</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23,24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29,67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Число наркологических больных, находящихся в ремиссии от одного года до двух лет</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больных среднегодового контингента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Число наркологических больных, находящихся в ремиссии более двух лет</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больных среднегодового контингента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Число больных алкоголизмом, находящихся в ремиссии от одного года до двух лет</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больных среднегодового контингента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Число больных алкоголизмом, находящихся в ремиссии более двух лет</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больных среднегодового контингента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Доля больных алкоголизмом, повторно госпитализированных в </w:t>
            </w:r>
            <w:r>
              <w:rPr>
                <w:rFonts w:ascii="Calibri" w:hAnsi="Calibri" w:cs="Calibri"/>
              </w:rPr>
              <w:lastRenderedPageBreak/>
              <w:t>течение года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больных наркоманиями, повторно госпитализированных в течение года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30,24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29,23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27,76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26,82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от ишемической болезни сердца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280,2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278,1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276,8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от цереброваскулярных заболеваний</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койками для оказания паллиативной помощи взрослым</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коек/100 тыс. взрослого населения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Больничная летальность пострадавших в результате дорожно-транспортных происшествий</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пациентов, доставленных по экстренным показаниям, от общего числа пациентов, пролеченных в стационарных условиях</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57,1</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7880"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27880"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развития новых территорий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Московский городской фонд обязательного медицинского страхования</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и мероприятий подпрограммы</w:t>
            </w:r>
          </w:p>
        </w:tc>
        <w:tc>
          <w:tcPr>
            <w:tcW w:w="1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ГРБС</w:t>
            </w:r>
          </w:p>
        </w:tc>
        <w:tc>
          <w:tcPr>
            <w:tcW w:w="23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Источник финансирования</w:t>
            </w:r>
          </w:p>
        </w:tc>
        <w:tc>
          <w:tcPr>
            <w:tcW w:w="2092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(тыс. рублей)</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итого</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w:t>
            </w:r>
            <w:r>
              <w:rPr>
                <w:rFonts w:ascii="Calibri" w:hAnsi="Calibri" w:cs="Calibri"/>
              </w:rPr>
              <w:lastRenderedPageBreak/>
              <w:t>помощи"</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054, 509, 806</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74587672,5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45761861,1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54153442,9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53465625,3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53449625,3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51994625,3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51994625,3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51994625,3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51994625,3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489396728,3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054, 509, 806</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73218625,7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44357734,1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52500912,7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52356912,7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52340912,7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50885912,7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50885912,7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50885912,7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50885912,7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478318748,7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федерального </w:t>
            </w:r>
            <w:r>
              <w:rPr>
                <w:rFonts w:ascii="Calibri" w:hAnsi="Calibri" w:cs="Calibri"/>
              </w:rPr>
              <w:lastRenderedPageBreak/>
              <w:t>бюджета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1369046,8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1404127,0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1652530,2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1108712,6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1108712,6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1108712,6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1108712,6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1108712,6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1108712,6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11077979,6</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76" w:history="1">
              <w:r w:rsidR="000D3596">
                <w:rPr>
                  <w:rFonts w:ascii="Calibri" w:hAnsi="Calibri" w:cs="Calibri"/>
                  <w:color w:val="0000FF"/>
                </w:rPr>
                <w:t>Совершенствование</w:t>
              </w:r>
            </w:hyperlink>
            <w:r w:rsidR="000D3596">
              <w:rPr>
                <w:rFonts w:ascii="Calibri" w:hAnsi="Calibri" w:cs="Calibri"/>
              </w:rPr>
              <w:t xml:space="preserve"> специализированной медицинской помощи в стационарных медицинских организациях государственной системы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054, 806</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48642967,7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36874900,0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32671283,7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31223641,7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303031001,6</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054, 806</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48642967,7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36874900,0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32223641,7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31223641,7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302583359,6</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447642,0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447642,0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04" w:history="1">
              <w:r w:rsidR="000D3596">
                <w:rPr>
                  <w:rFonts w:ascii="Calibri" w:hAnsi="Calibri" w:cs="Calibri"/>
                  <w:color w:val="0000FF"/>
                </w:rPr>
                <w:t>Совершенствование</w:t>
              </w:r>
            </w:hyperlink>
            <w:r w:rsidR="000D3596">
              <w:rPr>
                <w:rFonts w:ascii="Calibri" w:hAnsi="Calibri" w:cs="Calibri"/>
              </w:rPr>
              <w:t xml:space="preserve"> системы оказания медицинской помощи больным туберкулезом</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764695,0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859555,7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52411471,1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764695,0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859555,7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51754299,9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657171,2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юридических </w:t>
            </w:r>
            <w:r>
              <w:rPr>
                <w:rFonts w:ascii="Calibri" w:hAnsi="Calibri" w:cs="Calibri"/>
              </w:rPr>
              <w:lastRenderedPageBreak/>
              <w:t>и физических лиц</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12" w:history="1">
              <w:r w:rsidR="000D3596">
                <w:rPr>
                  <w:rFonts w:ascii="Calibri" w:hAnsi="Calibri" w:cs="Calibri"/>
                  <w:color w:val="0000FF"/>
                </w:rPr>
                <w:t>Совершенствование</w:t>
              </w:r>
            </w:hyperlink>
            <w:r w:rsidR="000D3596">
              <w:rPr>
                <w:rFonts w:ascii="Calibri" w:hAnsi="Calibri" w:cs="Calibri"/>
              </w:rPr>
              <w:t xml:space="preserve"> медицинской помощи больным с сосудистыми заболеваниями</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304753,8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445676,6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1454665,4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31482,1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240017,4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975734,5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273271,7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205659,2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478930,9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22" w:history="1">
              <w:r w:rsidR="000D3596">
                <w:rPr>
                  <w:rFonts w:ascii="Calibri" w:hAnsi="Calibri" w:cs="Calibri"/>
                  <w:color w:val="0000FF"/>
                </w:rPr>
                <w:t>Оказание</w:t>
              </w:r>
            </w:hyperlink>
            <w:r w:rsidR="000D3596">
              <w:rPr>
                <w:rFonts w:ascii="Calibri" w:hAnsi="Calibri" w:cs="Calibri"/>
              </w:rPr>
              <w:t xml:space="preserve"> услуг по предоставлению специализированной высокотехнологичной медицинской помощи жителям города Москвы</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1269713,8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1715588,9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20317946,7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979692,0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1482439,0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19794775,0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290021,8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233149,9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523171,7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29" w:history="1">
              <w:r w:rsidR="000D3596">
                <w:rPr>
                  <w:rFonts w:ascii="Calibri" w:hAnsi="Calibri" w:cs="Calibri"/>
                  <w:color w:val="0000FF"/>
                </w:rPr>
                <w:t>Профилактика</w:t>
              </w:r>
            </w:hyperlink>
            <w:r w:rsidR="000D3596">
              <w:rPr>
                <w:rFonts w:ascii="Calibri" w:hAnsi="Calibri" w:cs="Calibri"/>
              </w:rPr>
              <w:t xml:space="preserve"> и предупреждение распространения в городе Москве заболевания, вызываемого вирусом иммунодефицита человека (ВИЧ/СПИД), предоставление медицинских услуг по диагностике и </w:t>
            </w:r>
            <w:r w:rsidR="000D3596">
              <w:rPr>
                <w:rFonts w:ascii="Calibri" w:hAnsi="Calibri" w:cs="Calibri"/>
              </w:rPr>
              <w:lastRenderedPageBreak/>
              <w:t>лечению ВИЧ-инфекции</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794135,7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1538065,4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2286345,6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2190170,0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2190170,0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2190170,0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2190170,0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2190170,0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2190170,0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17759566,7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605296,4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572747,5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9405416,9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федерального </w:t>
            </w:r>
            <w:r>
              <w:rPr>
                <w:rFonts w:ascii="Calibri" w:hAnsi="Calibri" w:cs="Calibri"/>
              </w:rPr>
              <w:lastRenderedPageBreak/>
              <w:t>бюджета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188839,3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965317,9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1111006,6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1014831,0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1014831,0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1014831,0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1014831,0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1014831,0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1014831,0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8354149,8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40" w:history="1">
              <w:r w:rsidR="000D3596">
                <w:rPr>
                  <w:rFonts w:ascii="Calibri" w:hAnsi="Calibri" w:cs="Calibri"/>
                  <w:color w:val="0000FF"/>
                </w:rPr>
                <w:t>Реализация</w:t>
              </w:r>
            </w:hyperlink>
            <w:r w:rsidR="000D3596">
              <w:rPr>
                <w:rFonts w:ascii="Calibri" w:hAnsi="Calibri" w:cs="Calibri"/>
              </w:rPr>
              <w:t xml:space="preserve"> комплекса мер по развитию стационарных медицинских организаций государственной системы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054, 806</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521330,2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950053,0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1833000,0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1997000,0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15023383,2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054, 806</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521330,2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950053,0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1833000,0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1997000,0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15023383,2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47" w:history="1">
              <w:r w:rsidR="000D3596">
                <w:rPr>
                  <w:rFonts w:ascii="Calibri" w:hAnsi="Calibri" w:cs="Calibri"/>
                  <w:color w:val="0000FF"/>
                </w:rPr>
                <w:t>Совершенствование</w:t>
              </w:r>
            </w:hyperlink>
            <w:r w:rsidR="000D3596">
              <w:rPr>
                <w:rFonts w:ascii="Calibri" w:hAnsi="Calibri" w:cs="Calibri"/>
              </w:rPr>
              <w:t xml:space="preserve"> оказания скорой, в том числе скорой специализированной, медицинской помощи</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054, 509</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19379414,8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153052,1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899609,0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1491609,0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1382609,0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26244729,9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054, 509</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18762500,8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153052,1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899609,0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1491609,0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1382609,0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25627815,9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616914,0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616914,0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юридических </w:t>
            </w:r>
            <w:r>
              <w:rPr>
                <w:rFonts w:ascii="Calibri" w:hAnsi="Calibri" w:cs="Calibri"/>
              </w:rPr>
              <w:lastRenderedPageBreak/>
              <w:t>и физических лиц</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56" w:history="1">
              <w:r w:rsidR="000D3596">
                <w:rPr>
                  <w:rFonts w:ascii="Calibri" w:hAnsi="Calibri" w:cs="Calibri"/>
                  <w:color w:val="0000FF"/>
                </w:rPr>
                <w:t>Совершенствование</w:t>
              </w:r>
            </w:hyperlink>
            <w:r w:rsidR="000D3596">
              <w:rPr>
                <w:rFonts w:ascii="Calibri" w:hAnsi="Calibri" w:cs="Calibri"/>
              </w:rPr>
              <w:t xml:space="preserve"> системы оказания паллиативной помощи взрослым жителям города Москвы</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5160598,1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5160598,1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66" w:history="1">
              <w:r w:rsidR="000D3596">
                <w:rPr>
                  <w:rFonts w:ascii="Calibri" w:hAnsi="Calibri" w:cs="Calibri"/>
                  <w:color w:val="0000FF"/>
                </w:rPr>
                <w:t>Развитие</w:t>
              </w:r>
            </w:hyperlink>
            <w:r w:rsidR="000D3596">
              <w:rPr>
                <w:rFonts w:ascii="Calibri" w:hAnsi="Calibri" w:cs="Calibri"/>
              </w:rPr>
              <w:t xml:space="preserve"> службы крови и ее компонентов</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1939235,5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1928878,5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19869978,2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1939235,5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1928878,5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19869978,2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77" w:history="1">
              <w:r w:rsidR="000D3596">
                <w:rPr>
                  <w:rFonts w:ascii="Calibri" w:hAnsi="Calibri" w:cs="Calibri"/>
                  <w:color w:val="0000FF"/>
                </w:rPr>
                <w:t>Развитие</w:t>
              </w:r>
            </w:hyperlink>
            <w:r w:rsidR="000D3596">
              <w:rPr>
                <w:rFonts w:ascii="Calibri" w:hAnsi="Calibri" w:cs="Calibri"/>
              </w:rPr>
              <w:t xml:space="preserve"> службы трансплантации</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617836,8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617836,8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федерального </w:t>
            </w:r>
            <w:r>
              <w:rPr>
                <w:rFonts w:ascii="Calibri" w:hAnsi="Calibri" w:cs="Calibri"/>
              </w:rPr>
              <w:lastRenderedPageBreak/>
              <w:t>бюджета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81" w:history="1">
              <w:r w:rsidR="000D3596">
                <w:rPr>
                  <w:rFonts w:ascii="Calibri" w:hAnsi="Calibri" w:cs="Calibri"/>
                  <w:color w:val="0000FF"/>
                </w:rPr>
                <w:t>Предоставление</w:t>
              </w:r>
            </w:hyperlink>
            <w:r w:rsidR="000D3596">
              <w:rPr>
                <w:rFonts w:ascii="Calibri" w:hAnsi="Calibri" w:cs="Calibri"/>
              </w:rPr>
              <w:t xml:space="preserve"> услуг гемодиализа (в том числе по договорам с Обществом с ограниченной ответственностью "Центр Диализа" и Обществом с ограниченной ответственностью "Компания "Фесфарм")</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971426,0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1296090,9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3519719,1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27505550,6</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971426,0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1296090,9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3519719,1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27505550,6</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27880"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1: 2012-2016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2: 2017-2018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3: 2019-2020 годы</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2"/>
        <w:rPr>
          <w:rFonts w:ascii="Calibri" w:hAnsi="Calibri" w:cs="Calibri"/>
        </w:rPr>
      </w:pPr>
      <w:bookmarkStart w:id="93" w:name="Par5333"/>
      <w:bookmarkEnd w:id="93"/>
      <w:r>
        <w:rPr>
          <w:rFonts w:ascii="Calibri" w:hAnsi="Calibri" w:cs="Calibri"/>
        </w:rPr>
        <w:t>Таблица 4</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94" w:name="Par5335"/>
      <w:bookmarkEnd w:id="94"/>
      <w:r>
        <w:rPr>
          <w:rFonts w:ascii="Calibri" w:hAnsi="Calibri" w:cs="Calibri"/>
        </w:rPr>
        <w:t>ПАСПОРТ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"ОХРАНА ЗДОРОВЬЯ МАТЕРИ И РЕБЕНКА"</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ГОРОДА МОСКВЫ "РАЗВИТИЕ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ГОРОДА МОСКВЫ (СТОЛИЧНОЕ ЗДРАВООХРАНЕНИЕ)"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65"/>
        <w:gridCol w:w="3175"/>
        <w:gridCol w:w="1020"/>
        <w:gridCol w:w="1757"/>
        <w:gridCol w:w="1814"/>
        <w:gridCol w:w="1320"/>
        <w:gridCol w:w="1871"/>
        <w:gridCol w:w="1814"/>
        <w:gridCol w:w="1757"/>
        <w:gridCol w:w="1814"/>
        <w:gridCol w:w="1871"/>
        <w:gridCol w:w="1871"/>
        <w:gridCol w:w="2041"/>
        <w:gridCol w:w="2041"/>
        <w:gridCol w:w="1814"/>
        <w:gridCol w:w="1928"/>
      </w:tblGrid>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Наименование </w:t>
            </w:r>
            <w:r>
              <w:rPr>
                <w:rFonts w:ascii="Calibri" w:hAnsi="Calibri" w:cs="Calibri"/>
              </w:rPr>
              <w:lastRenderedPageBreak/>
              <w:t>подпрограммы государственной программы города Москвы</w:t>
            </w:r>
          </w:p>
        </w:tc>
        <w:tc>
          <w:tcPr>
            <w:tcW w:w="2790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Охрана здоровья матери и ребенка</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Цели подпрограммы</w:t>
            </w:r>
          </w:p>
        </w:tc>
        <w:tc>
          <w:tcPr>
            <w:tcW w:w="2790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Повышение доступности и качества медицинской помощи детям и женщинам в городе Москве</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790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и стандартами оказания медицинской помощи с учетом условий совместного пребывания матери и ребенка.</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Развитие специализированной, в том числе высокотехнологичной, медицинской помощи детям и женщинам.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 Развитие системы реабилитации детей, в том числе детей-инвалидов.</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 Развитие паллиативной медицинской помощи детям</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подпрограммы с разбивкой по годам реализации Государственной программы города Москвы</w:t>
            </w:r>
          </w:p>
        </w:tc>
        <w:tc>
          <w:tcPr>
            <w:tcW w:w="59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конечного результата подпрограммы</w:t>
            </w: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20142"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Значения</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 изм.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Охрана здоровья матери и ребенка</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87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обследованных беременных женщин по новому алгоритму проведения комплексной пренатальной (дородовой) диагностики нарушений развития ребенка от числа поставленных на учет в первый триместр беременности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Число абортов у женщин фертильного возраста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 тыс. женщин фертильного возраста</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вакцинацией детей в соответствии с национальным календарем профилактических прививок</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полным курсом химиопрофилактики беременных ВИЧ-позитивных женщин</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патронажем детей первого года жизни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детского населения аудиологическим скринингом</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детского населения неонатальным скринингом</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Выживаемость детей, имевших при рождении очень низкую и экстремально низкую массу тела, в акушерском стационаре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 тыс. родившихся живыми</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детей, снятых с диспансерного наблюдения по выздоровлению, в общем числе детей, состоящих под диспансерным наблюдением</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детей с улучшением состояния здоровья в общем числе детей, состоящих под диспансерным наблюдением</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Больничная летальность детей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Первичная инвалидность у детей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 тыс. детей соответствующего возраста</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детей 0-17 лет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 тыс. населения соответствующего возраста</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койками для оказания паллиативной помощи детям</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детского населения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5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Показатель ранней неонатальной смертности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 тыс. родившихся живыми</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790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2790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Московский городской фонд обязательного медицинского страхования</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Объем финансовых </w:t>
            </w:r>
            <w:r>
              <w:rPr>
                <w:rFonts w:ascii="Calibri" w:hAnsi="Calibri" w:cs="Calibri"/>
              </w:rPr>
              <w:lastRenderedPageBreak/>
              <w:t>ресурсов подпрограммы и мероприятий подпрограммы по годам реализации и по главным распорядителям бюджетных средств</w:t>
            </w:r>
          </w:p>
        </w:tc>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Наименование подпрограммы </w:t>
            </w:r>
            <w:r>
              <w:rPr>
                <w:rFonts w:ascii="Calibri" w:hAnsi="Calibri" w:cs="Calibri"/>
              </w:rPr>
              <w:lastRenderedPageBreak/>
              <w:t>Государственной программы города Москвы и мероприятий подпрограммы</w:t>
            </w:r>
          </w:p>
        </w:tc>
        <w:tc>
          <w:tcPr>
            <w:tcW w:w="1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ГРБС</w:t>
            </w:r>
          </w:p>
        </w:tc>
        <w:tc>
          <w:tcPr>
            <w:tcW w:w="175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Источник </w:t>
            </w:r>
            <w:r>
              <w:rPr>
                <w:rFonts w:ascii="Calibri" w:hAnsi="Calibri" w:cs="Calibri"/>
              </w:rPr>
              <w:lastRenderedPageBreak/>
              <w:t>финансирования</w:t>
            </w:r>
          </w:p>
        </w:tc>
        <w:tc>
          <w:tcPr>
            <w:tcW w:w="2195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Расходы (тыс. рублей)</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1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итого</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Подпрограмма "Охрана здоровья матери и ребенка"</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054, 806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12061181,4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13144044,7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10351248,7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13104376,0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12331376,0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102013730,8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12057506,4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10952104,4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13104376,0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12331376,0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99722242,8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2191940,3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95872,7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2291488,0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98" w:history="1">
              <w:r w:rsidR="000D3596">
                <w:rPr>
                  <w:rFonts w:ascii="Calibri" w:hAnsi="Calibri" w:cs="Calibri"/>
                  <w:color w:val="0000FF"/>
                </w:rPr>
                <w:t>Реализация</w:t>
              </w:r>
            </w:hyperlink>
            <w:r w:rsidR="000D3596">
              <w:rPr>
                <w:rFonts w:ascii="Calibri" w:hAnsi="Calibri" w:cs="Calibri"/>
              </w:rPr>
              <w:t xml:space="preserve"> мероприятий по преодолению социального сиротства в городе Москве</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4386,7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39480,0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4386,7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39480,0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03" w:history="1">
              <w:r w:rsidR="000D3596">
                <w:rPr>
                  <w:rFonts w:ascii="Calibri" w:hAnsi="Calibri" w:cs="Calibri"/>
                  <w:color w:val="0000FF"/>
                </w:rPr>
                <w:t>Оказание</w:t>
              </w:r>
            </w:hyperlink>
            <w:r w:rsidR="000D3596">
              <w:rPr>
                <w:rFonts w:ascii="Calibri" w:hAnsi="Calibri" w:cs="Calibri"/>
              </w:rPr>
              <w:t xml:space="preserve"> медицинских услуг в области женского здоровья и материнства</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783830,8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792395,0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2300025,8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783830,8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792395,0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2300025,8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09" w:history="1">
              <w:r w:rsidR="000D3596">
                <w:rPr>
                  <w:rFonts w:ascii="Calibri" w:hAnsi="Calibri" w:cs="Calibri"/>
                  <w:color w:val="0000FF"/>
                </w:rPr>
                <w:t>Оказание</w:t>
              </w:r>
            </w:hyperlink>
            <w:r w:rsidR="000D3596">
              <w:rPr>
                <w:rFonts w:ascii="Calibri" w:hAnsi="Calibri" w:cs="Calibri"/>
              </w:rPr>
              <w:t xml:space="preserve"> медицинских услуг по родовспоможению</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3939493,6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4234421,8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18600842,4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3939493,6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4234421,8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18600842,4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15" w:history="1">
              <w:r w:rsidR="000D3596">
                <w:rPr>
                  <w:rFonts w:ascii="Calibri" w:hAnsi="Calibri" w:cs="Calibri"/>
                  <w:color w:val="0000FF"/>
                </w:rPr>
                <w:t>Реализация</w:t>
              </w:r>
            </w:hyperlink>
            <w:r w:rsidR="000D3596">
              <w:rPr>
                <w:rFonts w:ascii="Calibri" w:hAnsi="Calibri" w:cs="Calibri"/>
              </w:rPr>
              <w:t xml:space="preserve"> программ неонатального, аудиологического и </w:t>
            </w:r>
            <w:r w:rsidR="000D3596">
              <w:rPr>
                <w:rFonts w:ascii="Calibri" w:hAnsi="Calibri" w:cs="Calibri"/>
              </w:rPr>
              <w:lastRenderedPageBreak/>
              <w:t>пренатального скрининга</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81400,8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79789,6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202872,7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1006063,1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77725,8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2849,3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829575,1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76940,3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95872,7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176488,0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22" w:history="1">
              <w:r w:rsidR="000D3596">
                <w:rPr>
                  <w:rFonts w:ascii="Calibri" w:hAnsi="Calibri" w:cs="Calibri"/>
                  <w:color w:val="0000FF"/>
                </w:rPr>
                <w:t>Медицинские услуги</w:t>
              </w:r>
            </w:hyperlink>
            <w:r w:rsidR="000D3596">
              <w:rPr>
                <w:rFonts w:ascii="Calibri" w:hAnsi="Calibri" w:cs="Calibri"/>
              </w:rPr>
              <w:t>, предоставляемые детям стационарными медицинскими организациями государственной системы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5056726,2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3981269,0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43749069,5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5056726,2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3981269,0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43749069,5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28" w:history="1">
              <w:r w:rsidR="000D3596">
                <w:rPr>
                  <w:rFonts w:ascii="Calibri" w:hAnsi="Calibri" w:cs="Calibri"/>
                  <w:color w:val="0000FF"/>
                </w:rPr>
                <w:t>Реализация</w:t>
              </w:r>
            </w:hyperlink>
            <w:r w:rsidR="000D3596">
              <w:rPr>
                <w:rFonts w:ascii="Calibri" w:hAnsi="Calibri" w:cs="Calibri"/>
              </w:rPr>
              <w:t xml:space="preserve"> комплекса мер по развитию учреждений здравоохранения в области материнства и детства</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054, 806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2199181,7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4051782,6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6353000,0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5580000,0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33588964,3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054, 806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2199181,7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1936782,6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6353000,0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5580000,0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33588964,3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2115000,0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34" w:history="1">
              <w:r w:rsidR="000D3596">
                <w:rPr>
                  <w:rFonts w:ascii="Calibri" w:hAnsi="Calibri" w:cs="Calibri"/>
                  <w:color w:val="0000FF"/>
                </w:rPr>
                <w:t>Совершенствование</w:t>
              </w:r>
            </w:hyperlink>
            <w:r w:rsidR="000D3596">
              <w:rPr>
                <w:rFonts w:ascii="Calibri" w:hAnsi="Calibri" w:cs="Calibri"/>
              </w:rPr>
              <w:t xml:space="preserve"> системы оказания паллиативной помощи детям</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614285,7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614285,7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2790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1: 2012-2016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2: 2017-2018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3: 2019-2020 годы</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2"/>
        <w:rPr>
          <w:rFonts w:ascii="Calibri" w:hAnsi="Calibri" w:cs="Calibri"/>
        </w:rPr>
      </w:pPr>
      <w:bookmarkStart w:id="95" w:name="Par6190"/>
      <w:bookmarkEnd w:id="95"/>
      <w:r>
        <w:rPr>
          <w:rFonts w:ascii="Calibri" w:hAnsi="Calibri" w:cs="Calibri"/>
        </w:rPr>
        <w:t>Таблица 5</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96" w:name="Par6192"/>
      <w:bookmarkEnd w:id="96"/>
      <w:r>
        <w:rPr>
          <w:rFonts w:ascii="Calibri" w:hAnsi="Calibri" w:cs="Calibri"/>
        </w:rPr>
        <w:t>ПАСПОРТ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"РАЗВИТИЕ МЕДИЦИНСКОЙ РЕАБИЛИТАЦИИ</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 САНАТОРНО-КУРОРТНОГО ЛЕЧЕНИЯ, В ТОМ ЧИСЛЕ ДЕТЯМ"</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ЗДРАВООХРАНЕНИЯ ГОРОДА МОСКВЫ (СТОЛИЧНОЕ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300"/>
        <w:gridCol w:w="3742"/>
        <w:gridCol w:w="1155"/>
        <w:gridCol w:w="2721"/>
        <w:gridCol w:w="165"/>
        <w:gridCol w:w="1474"/>
        <w:gridCol w:w="1304"/>
        <w:gridCol w:w="1701"/>
        <w:gridCol w:w="1644"/>
        <w:gridCol w:w="1757"/>
        <w:gridCol w:w="1587"/>
        <w:gridCol w:w="1587"/>
        <w:gridCol w:w="1644"/>
        <w:gridCol w:w="1650"/>
        <w:gridCol w:w="1650"/>
        <w:gridCol w:w="1650"/>
        <w:gridCol w:w="1814"/>
      </w:tblGrid>
      <w:tr w:rsidR="000D3596">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w:t>
            </w:r>
          </w:p>
        </w:tc>
        <w:tc>
          <w:tcPr>
            <w:tcW w:w="2724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Развитие медицинской реабилитации и санаторно-курортного лечения, в том числе детям</w:t>
            </w:r>
          </w:p>
        </w:tc>
      </w:tr>
      <w:tr w:rsidR="000D3596">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2724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и повышение качества помощи по медицинской реабилитации и санаторно-курортному лечению</w:t>
            </w:r>
          </w:p>
        </w:tc>
      </w:tr>
      <w:tr w:rsidR="000D3596">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724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Развитие единой службы медицинской реабилитации и санаторно-курортного лечения.</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Развитие материально-технической базы медицинских реабилитационных учреждений (отделений).</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 Организация взаимодействия учреждений на различных этапах медицинской реабилитации.</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 Научное, организационное и информационное обеспечение медицинской реабилитации</w:t>
            </w:r>
          </w:p>
        </w:tc>
      </w:tr>
      <w:tr w:rsidR="000D3596">
        <w:tc>
          <w:tcPr>
            <w:tcW w:w="33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подпрограммы с разбивкой по годам реализации Государственной программы города Москвы</w:t>
            </w:r>
          </w:p>
        </w:tc>
        <w:tc>
          <w:tcPr>
            <w:tcW w:w="778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конечного результата подпрограммы</w:t>
            </w:r>
          </w:p>
        </w:tc>
        <w:tc>
          <w:tcPr>
            <w:tcW w:w="14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98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Значения</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78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 изм.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Развитие медицинской реабилитации и санаторно-курортного лечения, в том числе детям</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6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78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6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78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7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мероприятиями медицинской реабилитации</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пациентов</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7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мероприятиями медицинской реабилитации детей-инвалидов от числа нуждающихся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724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r>
      <w:tr w:rsidR="000D3596">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2724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Московский городской фонд обязательного медицинского страхования</w:t>
            </w:r>
          </w:p>
        </w:tc>
      </w:tr>
      <w:tr w:rsidR="000D3596">
        <w:tc>
          <w:tcPr>
            <w:tcW w:w="33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Объем финансовых ресурсов подпрограммы и мероприятий </w:t>
            </w:r>
            <w:r>
              <w:rPr>
                <w:rFonts w:ascii="Calibri" w:hAnsi="Calibri" w:cs="Calibri"/>
              </w:rPr>
              <w:lastRenderedPageBreak/>
              <w:t>подпрограммы по годам реализации и по главным распорядителям бюджетных средств</w:t>
            </w:r>
          </w:p>
        </w:tc>
        <w:tc>
          <w:tcPr>
            <w:tcW w:w="37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Наименование подпрограммы Государственной программы города </w:t>
            </w:r>
            <w:r>
              <w:rPr>
                <w:rFonts w:ascii="Calibri" w:hAnsi="Calibri" w:cs="Calibri"/>
              </w:rPr>
              <w:lastRenderedPageBreak/>
              <w:t>Москвы и мероприятий подпрограммы</w:t>
            </w:r>
          </w:p>
        </w:tc>
        <w:tc>
          <w:tcPr>
            <w:tcW w:w="11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ГРБС</w:t>
            </w: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Источник финансирования</w:t>
            </w:r>
          </w:p>
        </w:tc>
        <w:tc>
          <w:tcPr>
            <w:tcW w:w="1962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(тыс. рублей)</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итого</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медицинской реабилитации и санаторно-курортного лечения, в том числе детей"</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1873050,7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1955978,6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25203231,8</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1873050,7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1955978,6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25203231,8</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54" w:history="1">
              <w:r w:rsidR="000D3596">
                <w:rPr>
                  <w:rFonts w:ascii="Calibri" w:hAnsi="Calibri" w:cs="Calibri"/>
                  <w:color w:val="0000FF"/>
                </w:rPr>
                <w:t>Совершенствование</w:t>
              </w:r>
            </w:hyperlink>
            <w:r w:rsidR="000D3596">
              <w:rPr>
                <w:rFonts w:ascii="Calibri" w:hAnsi="Calibri" w:cs="Calibri"/>
              </w:rPr>
              <w:t xml:space="preserve"> медицинской реабилитации и санаторно-курортного лечения</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1873050,7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1955978,6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25203231,8</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1873050,7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1955978,6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25203231,8</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2724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1: 2012-2016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2: 2017-2018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3: 2019-2020 годы</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2"/>
        <w:rPr>
          <w:rFonts w:ascii="Calibri" w:hAnsi="Calibri" w:cs="Calibri"/>
        </w:rPr>
      </w:pPr>
      <w:bookmarkStart w:id="97" w:name="Par6453"/>
      <w:bookmarkEnd w:id="97"/>
      <w:r>
        <w:rPr>
          <w:rFonts w:ascii="Calibri" w:hAnsi="Calibri" w:cs="Calibri"/>
        </w:rPr>
        <w:t>Таблица 6</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98" w:name="Par6455"/>
      <w:bookmarkEnd w:id="98"/>
      <w:r>
        <w:rPr>
          <w:rFonts w:ascii="Calibri" w:hAnsi="Calibri" w:cs="Calibri"/>
        </w:rPr>
        <w:t>ПАСПОРТ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"СОВЕРШЕНСТВОВАНИЕ СИСТЕМЫ ЛЬГОТНОГО</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ЛЕКАРСТВЕННОГО ОБЕСПЕЧЕНИЯ ЖИТЕЛЕЙ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В АМБУЛАТОРНЫХ УСЛОВИЯХ" ГОСУДАРСТВЕННОЙ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ГОРОДА МОСКВЫ "РАЗВИТИЕ ЗДРАВООХРАНЕНИЯ ГОРОДА</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МОСКВЫ (СТОЛИЧНОЕ 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65"/>
        <w:gridCol w:w="3630"/>
        <w:gridCol w:w="1020"/>
        <w:gridCol w:w="2310"/>
        <w:gridCol w:w="1304"/>
        <w:gridCol w:w="1247"/>
        <w:gridCol w:w="1701"/>
        <w:gridCol w:w="1814"/>
        <w:gridCol w:w="1871"/>
        <w:gridCol w:w="1814"/>
        <w:gridCol w:w="1814"/>
        <w:gridCol w:w="1871"/>
        <w:gridCol w:w="1871"/>
        <w:gridCol w:w="1757"/>
        <w:gridCol w:w="1814"/>
        <w:gridCol w:w="1814"/>
      </w:tblGrid>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льготного лекарственного обеспечения жителей города Москвы, в том числе в амбулаторных условиях</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жителей города Москвы качественными, эффективными и безопасными лекарственными препаратами для удовлетворения потребностей</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Обеспечение рационального использования лекарственных препаратов и медицинских изделий для медицинского применения.</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подпрограммы с разбивкой по годам реализации Государственной программы города Москвы</w:t>
            </w:r>
          </w:p>
        </w:tc>
        <w:tc>
          <w:tcPr>
            <w:tcW w:w="696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конечного результата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38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Значения</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 изм.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льготного лекарственного обеспечения жителей города Москвы, в том числе в амбулаторных условиях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Удовлетворение потребности отдельных категорий граждан в необходимых лекарственных препаратах и медицинских изделиях, обеспечение которыми осуществляется за счет средств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обеспеченных рецептов,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Удовлетворение потребности отдельных категорий граждан в необходимых лекарственных препаратах и медицинских изделиях, обеспечение которыми осуществляется за счет средств бюджета </w:t>
            </w:r>
            <w:r>
              <w:rPr>
                <w:rFonts w:ascii="Calibri" w:hAnsi="Calibri" w:cs="Calibri"/>
              </w:rPr>
              <w:lastRenderedPageBreak/>
              <w:t>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доля обеспеченных</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рецептов,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Удовлетворение потребности в лекарственных препаратах, предназначенных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обеспеченных</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рецептов,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жителей, для которых предусмотрены меры социальной поддержки в части обеспечения лекарственными препаратами и медицинскими изделиями за счет средств бюджета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844204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899393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952000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1004556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1035000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1075000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1115000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1135000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1180000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Московский городской фонд обязательного медицинского страхования</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и мероприятий подпрограммы</w:t>
            </w:r>
          </w:p>
        </w:tc>
        <w:tc>
          <w:tcPr>
            <w:tcW w:w="1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ГРБС</w:t>
            </w:r>
          </w:p>
        </w:tc>
        <w:tc>
          <w:tcPr>
            <w:tcW w:w="23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Источник финансирования</w:t>
            </w:r>
          </w:p>
        </w:tc>
        <w:tc>
          <w:tcPr>
            <w:tcW w:w="2069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(тыс. рублей)</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итого</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"Совершенствование системы льготного лекарственного обеспечения жителей города Москвы, в том числе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14031961,6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17669502,1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11681207,0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12681055,0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13181055,0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13181055,0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13181055,0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13181055,0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13181055,0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121969000,7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7505339,1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10317932,8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9347619,0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10347619,0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91756604,9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6526622,5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7351569,3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2333588,0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30212395,8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82" w:history="1">
              <w:r w:rsidR="000D3596">
                <w:rPr>
                  <w:rFonts w:ascii="Calibri" w:hAnsi="Calibri" w:cs="Calibri"/>
                  <w:color w:val="0000FF"/>
                </w:rPr>
                <w:t>Обеспечение</w:t>
              </w:r>
            </w:hyperlink>
            <w:r w:rsidR="000D3596">
              <w:rPr>
                <w:rFonts w:ascii="Calibri" w:hAnsi="Calibri" w:cs="Calibri"/>
              </w:rPr>
              <w:t xml:space="preserve"> лекарственными препаратами и изделиями медицинского назначения граждан </w:t>
            </w:r>
            <w:r w:rsidR="000D3596">
              <w:rPr>
                <w:rFonts w:ascii="Calibri" w:hAnsi="Calibri" w:cs="Calibri"/>
              </w:rPr>
              <w:lastRenderedPageBreak/>
              <w:t>по перечню заболеваний и других категорий граждан, меры социальной поддержки которых относятся к ведению субъектов Российской Федерации</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7505339,1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10317932,8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9347619,0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10347619,0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91756604,9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7505339,1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10317932,8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9347619,0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10347619,0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91756604,9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90" w:history="1">
              <w:r w:rsidR="000D3596">
                <w:rPr>
                  <w:rFonts w:ascii="Calibri" w:hAnsi="Calibri" w:cs="Calibri"/>
                  <w:color w:val="0000FF"/>
                </w:rPr>
                <w:t>Обеспечение</w:t>
              </w:r>
            </w:hyperlink>
            <w:r w:rsidR="000D3596">
              <w:rPr>
                <w:rFonts w:ascii="Calibri" w:hAnsi="Calibri" w:cs="Calibri"/>
              </w:rPr>
              <w:t xml:space="preserve"> лекарственными препаратами отдельных категорий граждан, имеющих право на получение государственной социальной помощи в городе Москве и включенных в федеральный регистр, а также иные мероприятия в сфере лекарственного обеспечения</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6526622,5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7351569,3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2333588,0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30212395,8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6526622,5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7351569,3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2333588,0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30212395,8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1: 2012-2016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2: 2017-2018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3: 2019-2020 годы</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2"/>
        <w:rPr>
          <w:rFonts w:ascii="Calibri" w:hAnsi="Calibri" w:cs="Calibri"/>
        </w:rPr>
      </w:pPr>
      <w:bookmarkStart w:id="99" w:name="Par6810"/>
      <w:bookmarkEnd w:id="99"/>
      <w:r>
        <w:rPr>
          <w:rFonts w:ascii="Calibri" w:hAnsi="Calibri" w:cs="Calibri"/>
        </w:rPr>
        <w:t>Таблица 7</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100" w:name="Par6812"/>
      <w:bookmarkEnd w:id="100"/>
      <w:r>
        <w:rPr>
          <w:rFonts w:ascii="Calibri" w:hAnsi="Calibri" w:cs="Calibri"/>
        </w:rPr>
        <w:t>ПАСПОРТ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"МЕДИКО-САНИТАРНОЕ ОБЕСПЕЧЕНИЕ ЛИЦ ПОЖИЛОГО</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ВОЗРАСТА И ИНВАЛИДОВ" ГОСУДАРСТВЕННОЙ ПРОГРАММЫ ГОРОДА</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МОСКВЫ "РАЗВИТИЕ ЗДРАВООХРАНЕНИЯ ГОРОДА МОСКВЫ (СТОЛИЧНОЕ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65"/>
        <w:gridCol w:w="3630"/>
        <w:gridCol w:w="1020"/>
        <w:gridCol w:w="2310"/>
        <w:gridCol w:w="1304"/>
        <w:gridCol w:w="1247"/>
        <w:gridCol w:w="1701"/>
        <w:gridCol w:w="1814"/>
        <w:gridCol w:w="1871"/>
        <w:gridCol w:w="1814"/>
        <w:gridCol w:w="1814"/>
        <w:gridCol w:w="1871"/>
        <w:gridCol w:w="1871"/>
        <w:gridCol w:w="1757"/>
        <w:gridCol w:w="1814"/>
        <w:gridCol w:w="1814"/>
      </w:tblGrid>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подпрограммы Государственной программы города Москвы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Медико-санитарное обеспечение лиц пожилого возраста и инвалидов</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Повышение доступности и качества медицинской помощи для лиц пожилого возраста и инвалидов</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Создание гериатрической службы на базе медицинских организаций государственной системы здравоохранения города Москвы, оказывающих первичную медико-санитарную и специализированную медицинскую помощь населению.</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Организация и проведение медицинской реабилитации лиц пожилого возраста и инвалидов</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подпрограммы с разбивкой по годам реализации Государственной программы города Москвы</w:t>
            </w:r>
          </w:p>
        </w:tc>
        <w:tc>
          <w:tcPr>
            <w:tcW w:w="696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конечного результата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38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Значения</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 изм.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Медико-санитарное обеспечение лиц пожилого возраста и инвалидов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диспансерным наблюдением лиц пожилого возраста (в возрастной группе от 60 лет и старше)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Показатель первичного выхода на инвалидность</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 тыс.</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населения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Показатель полной реабилитации инвалидов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Показатель частичной реабилитации инвалидов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инвалидов профилактическими курсами лечения в условиях стационара, дневного стационара, стационара на дому</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Удовлетворенность инвалидов медицинской помощью</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Ответственный исполнитель </w:t>
            </w:r>
            <w:r>
              <w:rPr>
                <w:rFonts w:ascii="Calibri" w:hAnsi="Calibri" w:cs="Calibri"/>
              </w:rPr>
              <w:lastRenderedPageBreak/>
              <w:t>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здравоохранения города Москвы</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Соисполнители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и мероприятий подпрограммы</w:t>
            </w:r>
          </w:p>
        </w:tc>
        <w:tc>
          <w:tcPr>
            <w:tcW w:w="1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ГРБС</w:t>
            </w:r>
          </w:p>
        </w:tc>
        <w:tc>
          <w:tcPr>
            <w:tcW w:w="23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Источник финансирования</w:t>
            </w:r>
          </w:p>
        </w:tc>
        <w:tc>
          <w:tcPr>
            <w:tcW w:w="2069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(тыс. рублей)</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итого</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Подпрограмма "Медико-санитарное обеспечение лиц пожилого возраста и инвалидов"</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4150078,3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4183055,2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37576294,3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4150078,3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4183055,2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37576294,3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06" w:history="1">
              <w:r w:rsidR="000D3596">
                <w:rPr>
                  <w:rFonts w:ascii="Calibri" w:hAnsi="Calibri" w:cs="Calibri"/>
                  <w:color w:val="0000FF"/>
                </w:rPr>
                <w:t>Медицинские услуги</w:t>
              </w:r>
            </w:hyperlink>
            <w:r w:rsidR="000D3596">
              <w:rPr>
                <w:rFonts w:ascii="Calibri" w:hAnsi="Calibri" w:cs="Calibri"/>
              </w:rPr>
              <w:t>, предоставляемые гражданам старшего поколения госпиталями для ветеранов войн города Москвы</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4150078,3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4183055,2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37576294,3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4150078,3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4183055,2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37576294,3</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юридических </w:t>
            </w:r>
            <w:r>
              <w:rPr>
                <w:rFonts w:ascii="Calibri" w:hAnsi="Calibri" w:cs="Calibri"/>
              </w:rPr>
              <w:lastRenderedPageBreak/>
              <w:t>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1: 2012-2016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2: 2017-2018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3: 2019-2020 годы</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2"/>
        <w:rPr>
          <w:rFonts w:ascii="Calibri" w:hAnsi="Calibri" w:cs="Calibri"/>
        </w:rPr>
      </w:pPr>
      <w:bookmarkStart w:id="101" w:name="Par7122"/>
      <w:bookmarkEnd w:id="101"/>
      <w:r>
        <w:rPr>
          <w:rFonts w:ascii="Calibri" w:hAnsi="Calibri" w:cs="Calibri"/>
        </w:rPr>
        <w:t>Таблица 8</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102" w:name="Par7124"/>
      <w:bookmarkEnd w:id="102"/>
      <w:r>
        <w:rPr>
          <w:rFonts w:ascii="Calibri" w:hAnsi="Calibri" w:cs="Calibri"/>
        </w:rPr>
        <w:t>ПАСПОРТ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"КАДРОВОЕ ОБЕСПЕЧЕНИЕ ГОСУДАРСТВЕННОЙ СИСТЕМЫ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ГОРОДА МОСКВЫ" ГОСУДАРСТВЕННОЙ ПРОГРАММЫ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 "РАЗВИТИЕ ЗДРАВООХРАНЕНИЯ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(СТОЛИЧНОЕ 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65"/>
        <w:gridCol w:w="3630"/>
        <w:gridCol w:w="1020"/>
        <w:gridCol w:w="2310"/>
        <w:gridCol w:w="1304"/>
        <w:gridCol w:w="1247"/>
        <w:gridCol w:w="1701"/>
        <w:gridCol w:w="1814"/>
        <w:gridCol w:w="1871"/>
        <w:gridCol w:w="1814"/>
        <w:gridCol w:w="1814"/>
        <w:gridCol w:w="1871"/>
        <w:gridCol w:w="1871"/>
        <w:gridCol w:w="1757"/>
        <w:gridCol w:w="1814"/>
        <w:gridCol w:w="1814"/>
      </w:tblGrid>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Кадровое обеспечение государственной системы здравоохранения города Москвы</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Совершенствование и перспективное развитие обеспеченности региональной системы здравоохранения медицинскими кадрами.</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Поэтапное устранение диспропорций в структуре медицинских кадров, а также регионального кадрового дисбаланса.</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 Повышение роли специалистов первичного звена с одновременным улучшением профессиональных показателей.</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их оптимального размещения и эффективного использования.</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 Создание условий для планомерного роста профессионального уровня знаний и умений медицинских работников.</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Конечные результаты подпрограммы с разбивкой по годам реализации государственной </w:t>
            </w:r>
            <w:r>
              <w:rPr>
                <w:rFonts w:ascii="Calibri" w:hAnsi="Calibri" w:cs="Calibri"/>
              </w:rPr>
              <w:lastRenderedPageBreak/>
              <w:t>программы города Москвы</w:t>
            </w:r>
          </w:p>
        </w:tc>
        <w:tc>
          <w:tcPr>
            <w:tcW w:w="696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подпрограммы Государственной</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программы города Москвы, конечного результата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38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Значения</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 изм.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Кадровое </w:t>
            </w:r>
            <w:r>
              <w:rPr>
                <w:rFonts w:ascii="Calibri" w:hAnsi="Calibri" w:cs="Calibri"/>
              </w:rPr>
              <w:lastRenderedPageBreak/>
              <w:t>обеспечение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2010 год</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Соотношение врачей и средних медицинских работников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Укомплектованность медицинских организаций государственной системы здравоохранения города Москвы кадрами среднего медицинского персонала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Укомплектованность медицинских организаций государственной системы здравоохранения города Москвы врачебными кадрами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99,6</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Трудоустройство выпускников медицинских профессиональных образовательных организаций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прочего персонала от общего количества персонала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Укомплектованность медицинских организаций государственной системы здравоохранения города Москвы, оказывающих медицинскую помощь в амбулаторных условиях врачами и средним медицинским персоналом</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Укомплектованность медицинских организаций государственной системы здравоохранения города Москвы, оказывающих медицинскую помощь в амбулаторных условиях, врачами-терапевтами, врачами-терапевтами участковыми, врачами-педиатрами, врачами-педиатрами участковыми, врачами общей практики (семейными врачами) и средним медперсоналом, работающим с указанными врачами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Доля специалистов, обучавшихся в рамках целевой подготовки, трудоустроившихся после завершения обучения в медицинские организации государственной системы здравоохранения города </w:t>
            </w:r>
            <w:r>
              <w:rPr>
                <w:rFonts w:ascii="Calibri" w:hAnsi="Calibri" w:cs="Calibri"/>
              </w:rPr>
              <w:lastRenderedPageBreak/>
              <w:t>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врачей, прошедших обучение по дополнительным профессиональным программам в государственных образовательных организациях высшего образования и организациях дополнительного профессионального образования</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специалистов со средним медицинским и фармацевтическим образованием, прошедших обучение по дополнительным профессиональным программам в профессиональных образовательных организациях и организациях дополнительного профессионального образования</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17385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Число специалистов со средним медицинским и фармацевтическим образованием, окончивших профессиональные образовательные организации Департамента здравоохранения города Москвы и трудоустроившихся в медицинские организации государственной системы здравоохранения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врачей, имеющих квалификационную категорию, из числа работающих в медицинских организациях государственной системы здравоохранения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средних медицинских работников, имеющих квалификационную категорию, из числа работающих в медицинских организациях государственной системы здравоохранения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медицинских работников, прошедших стажировку в зарубежных клиниках в рамках международного сотрудничества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аккредитованных специалистов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врачей и иных работников медицинских организаций, имеющих высшее медицинское или фармацевтическое или иное высшее образование, предоставляющих медицинские услуги (обеспечивающих предоставление медицинских услуг), и средней заработной платы в городе Москве (агрегированные значения)</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Темпы роста средней заработной платы врачей и иных работников медицинских организаций, имеющих высшее медицинское или </w:t>
            </w:r>
            <w:r>
              <w:rPr>
                <w:rFonts w:ascii="Calibri" w:hAnsi="Calibri" w:cs="Calibri"/>
              </w:rPr>
              <w:lastRenderedPageBreak/>
              <w:t>фармацевтическое или иное высшее образование, предоставляющих медицинские услуги (обеспечивающих предоставление медицинских услуг) (% к предыдущему году)</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среднего медицинского или фармацевтического персонала (персонала, обеспечивающего предоставление медицинских услуг) и средней заработной платы в городе Москве (агрегированные значения)</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Темпы роста средней заработной платы среднего медицинского или фармацевтического персонала (персонала, обеспечивающего предоставление медицинских услуг) (% к предыдущему году)</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младшего медицинского персонала (персонала, обеспечивающего предоставление медицинских услуг) и средней заработной платы в городе (агрегированные значения)</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Темпы роста средней заработной платы младшего медицинского персонала (персонала, обеспечивающего предоставление медицинских услуг) (% к предыдущему году)</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средств массовой информации и рекламы города Москвы</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и мероприятий подпрограммы</w:t>
            </w:r>
          </w:p>
        </w:tc>
        <w:tc>
          <w:tcPr>
            <w:tcW w:w="1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ГРБС</w:t>
            </w:r>
          </w:p>
        </w:tc>
        <w:tc>
          <w:tcPr>
            <w:tcW w:w="23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Источник финансирования</w:t>
            </w:r>
          </w:p>
        </w:tc>
        <w:tc>
          <w:tcPr>
            <w:tcW w:w="2069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(тыс. рублей)</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итого</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Подпрограмма "Кадровое обеспечение государственной системы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054, 813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2437115,3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2379381,4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26160946,4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054, 813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2437115,3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2379381,4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26160946,4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федерального </w:t>
            </w:r>
            <w:r>
              <w:rPr>
                <w:rFonts w:ascii="Calibri" w:hAnsi="Calibri" w:cs="Calibri"/>
              </w:rPr>
              <w:lastRenderedPageBreak/>
              <w:t>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40" w:history="1">
              <w:r w:rsidR="000D3596">
                <w:rPr>
                  <w:rFonts w:ascii="Calibri" w:hAnsi="Calibri" w:cs="Calibri"/>
                  <w:color w:val="0000FF"/>
                </w:rPr>
                <w:t>Совершенствование</w:t>
              </w:r>
            </w:hyperlink>
            <w:r w:rsidR="000D3596">
              <w:rPr>
                <w:rFonts w:ascii="Calibri" w:hAnsi="Calibri" w:cs="Calibri"/>
              </w:rPr>
              <w:t xml:space="preserve"> целевой додипломной подготовки специалистов с высшим медицинским образованием</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185506,1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148220,7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1365133,4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185506,1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148220,7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1365133,4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48" w:history="1">
              <w:r w:rsidR="000D3596">
                <w:rPr>
                  <w:rFonts w:ascii="Calibri" w:hAnsi="Calibri" w:cs="Calibri"/>
                  <w:color w:val="0000FF"/>
                </w:rPr>
                <w:t>Совершенствование</w:t>
              </w:r>
            </w:hyperlink>
            <w:r w:rsidR="000D3596">
              <w:rPr>
                <w:rFonts w:ascii="Calibri" w:hAnsi="Calibri" w:cs="Calibri"/>
              </w:rPr>
              <w:t xml:space="preserve"> целевой последипломной подготовки специалистов с высшим медицинским образованием</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22828,9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25073,2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302450,1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22828,9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25073,2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302450,1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юридических </w:t>
            </w:r>
            <w:r>
              <w:rPr>
                <w:rFonts w:ascii="Calibri" w:hAnsi="Calibri" w:cs="Calibri"/>
              </w:rPr>
              <w:lastRenderedPageBreak/>
              <w:t>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58" w:history="1">
              <w:r w:rsidR="000D3596">
                <w:rPr>
                  <w:rFonts w:ascii="Calibri" w:hAnsi="Calibri" w:cs="Calibri"/>
                  <w:color w:val="0000FF"/>
                </w:rPr>
                <w:t>Мероприятия</w:t>
              </w:r>
            </w:hyperlink>
            <w:r w:rsidR="000D3596">
              <w:rPr>
                <w:rFonts w:ascii="Calibri" w:hAnsi="Calibri" w:cs="Calibri"/>
              </w:rPr>
              <w:t xml:space="preserve"> по подготовке специалистов со средним медицинским образованием</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1619202,6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1567414,0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15482066,9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1619202,6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1567414,0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15482066,9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65" w:history="1">
              <w:r w:rsidR="000D3596">
                <w:rPr>
                  <w:rFonts w:ascii="Calibri" w:hAnsi="Calibri" w:cs="Calibri"/>
                  <w:color w:val="0000FF"/>
                </w:rPr>
                <w:t>Мероприятия</w:t>
              </w:r>
            </w:hyperlink>
            <w:r w:rsidR="000D3596">
              <w:rPr>
                <w:rFonts w:ascii="Calibri" w:hAnsi="Calibri" w:cs="Calibri"/>
              </w:rPr>
              <w:t xml:space="preserve"> по повышению квалификации специалистов со средним и высшим медицинским образованием</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242087,7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254799,1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4517645,5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242087,7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254799,1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4517645,5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78" w:history="1">
              <w:r w:rsidR="000D3596">
                <w:rPr>
                  <w:rFonts w:ascii="Calibri" w:hAnsi="Calibri" w:cs="Calibri"/>
                  <w:color w:val="0000FF"/>
                </w:rPr>
                <w:t>Сотрудничество</w:t>
              </w:r>
            </w:hyperlink>
            <w:r w:rsidR="000D3596">
              <w:rPr>
                <w:rFonts w:ascii="Calibri" w:hAnsi="Calibri" w:cs="Calibri"/>
              </w:rPr>
              <w:t xml:space="preserve"> с российскими и иностранными образовательными и медицинскими организациями с целью обмена опытом</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103688,2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103688,2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федерального </w:t>
            </w:r>
            <w:r>
              <w:rPr>
                <w:rFonts w:ascii="Calibri" w:hAnsi="Calibri" w:cs="Calibri"/>
              </w:rPr>
              <w:lastRenderedPageBreak/>
              <w:t>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87" w:history="1">
              <w:r w:rsidR="000D3596">
                <w:rPr>
                  <w:rFonts w:ascii="Calibri" w:hAnsi="Calibri" w:cs="Calibri"/>
                  <w:color w:val="0000FF"/>
                </w:rPr>
                <w:t>Аттестация</w:t>
              </w:r>
            </w:hyperlink>
            <w:r w:rsidR="000D3596">
              <w:rPr>
                <w:rFonts w:ascii="Calibri" w:hAnsi="Calibri" w:cs="Calibri"/>
              </w:rPr>
              <w:t xml:space="preserve"> медицинских работников медицинских организаций государственной системы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121329,9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37887,0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447902,5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121329,9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37887,0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447902,5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98" w:history="1">
              <w:r w:rsidR="000D3596">
                <w:rPr>
                  <w:rFonts w:ascii="Calibri" w:hAnsi="Calibri" w:cs="Calibri"/>
                  <w:color w:val="0000FF"/>
                </w:rPr>
                <w:t>Подготовка</w:t>
              </w:r>
            </w:hyperlink>
            <w:r w:rsidR="000D3596">
              <w:rPr>
                <w:rFonts w:ascii="Calibri" w:hAnsi="Calibri" w:cs="Calibri"/>
              </w:rPr>
              <w:t xml:space="preserve"> руководящих работников медицинских организаций государственной системы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483000,0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483000,0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юридических </w:t>
            </w:r>
            <w:r>
              <w:rPr>
                <w:rFonts w:ascii="Calibri" w:hAnsi="Calibri" w:cs="Calibri"/>
              </w:rPr>
              <w:lastRenderedPageBreak/>
              <w:t>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10" w:history="1">
              <w:r w:rsidR="000D3596">
                <w:rPr>
                  <w:rFonts w:ascii="Calibri" w:hAnsi="Calibri" w:cs="Calibri"/>
                  <w:color w:val="0000FF"/>
                </w:rPr>
                <w:t>Социальная поддержка</w:t>
              </w:r>
            </w:hyperlink>
            <w:r w:rsidR="000D3596">
              <w:rPr>
                <w:rFonts w:ascii="Calibri" w:hAnsi="Calibri" w:cs="Calibri"/>
              </w:rPr>
              <w:t xml:space="preserve"> работников медицинских организаций государственной системы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120782,8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138572,5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1347513,7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120782,8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138572,5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1347513,7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16" w:history="1">
              <w:r w:rsidR="000D3596">
                <w:rPr>
                  <w:rFonts w:ascii="Calibri" w:hAnsi="Calibri" w:cs="Calibri"/>
                  <w:color w:val="0000FF"/>
                </w:rPr>
                <w:t>Повышение</w:t>
              </w:r>
            </w:hyperlink>
            <w:r w:rsidR="000D3596">
              <w:rPr>
                <w:rFonts w:ascii="Calibri" w:hAnsi="Calibri" w:cs="Calibri"/>
              </w:rPr>
              <w:t xml:space="preserve"> престижа медицинских специальностей</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054, 813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125377,3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207414,9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2111546,1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054, 813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125377,3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207414,9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2111546,1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1: 2012-2016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2: 2017-2018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3: 2019-2020 годы</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2"/>
        <w:rPr>
          <w:rFonts w:ascii="Calibri" w:hAnsi="Calibri" w:cs="Calibri"/>
        </w:rPr>
      </w:pPr>
      <w:bookmarkStart w:id="103" w:name="Par8205"/>
      <w:bookmarkEnd w:id="103"/>
      <w:r>
        <w:rPr>
          <w:rFonts w:ascii="Calibri" w:hAnsi="Calibri" w:cs="Calibri"/>
        </w:rPr>
        <w:t>Таблица 9</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104" w:name="Par8207"/>
      <w:bookmarkEnd w:id="104"/>
      <w:r>
        <w:rPr>
          <w:rFonts w:ascii="Calibri" w:hAnsi="Calibri" w:cs="Calibri"/>
        </w:rPr>
        <w:lastRenderedPageBreak/>
        <w:t>ПАСПОРТ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"СОЗДАНИЕ УСЛОВИЙ И ПРЕДПОСЫЛОК ДЛЯ ПРИВЛЕЧЕНИЯ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ВНЕБЮДЖЕТНЫХ ИСТОЧНИКОВ ФИНАНСИРОВАНИЯ ГОСУДАРСТВЕННОЙ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ЗДРАВООХРАНЕНИЯ ГОРОДА МОСКВЫ. РАЗВИТИЕ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ГОСУДАРСТВЕННО-ЧАСТНОГО ПАРТНЕРСТВА В СФЕРЕ ОХРАНЫ ЗДОРОВЬЯ"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ЗДРАВООХРАНЕНИЯ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(СТОЛИЧНОЕ 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65"/>
        <w:gridCol w:w="3630"/>
        <w:gridCol w:w="1020"/>
        <w:gridCol w:w="2310"/>
        <w:gridCol w:w="1304"/>
        <w:gridCol w:w="1247"/>
        <w:gridCol w:w="1701"/>
        <w:gridCol w:w="1814"/>
        <w:gridCol w:w="1871"/>
        <w:gridCol w:w="1814"/>
        <w:gridCol w:w="1814"/>
        <w:gridCol w:w="1871"/>
        <w:gridCol w:w="1871"/>
        <w:gridCol w:w="1757"/>
        <w:gridCol w:w="1814"/>
        <w:gridCol w:w="2041"/>
      </w:tblGrid>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w:t>
            </w:r>
          </w:p>
        </w:tc>
        <w:tc>
          <w:tcPr>
            <w:tcW w:w="2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2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города Москвы</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Формирование отраслевых организационно-правовых механизмов, обеспечивающих долгосрочное взаимодействие между государственной властью и частным сектором в целях финансирования, строительства и эксплуатации объектов медицинской инфраструктуры.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 Обеспечение равных условий и развитие конкурентной среды среди медицинских организаций различных организационно-правовых форм собственности при реализации проектов государственно-частного партнерства</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подпрограммы с разбивкой по годам реализации Государственной программы города Москвы</w:t>
            </w:r>
          </w:p>
        </w:tc>
        <w:tc>
          <w:tcPr>
            <w:tcW w:w="696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конечного результата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61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Значения</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 изм.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условий и предпосылок для привлечения внебюджетных источников финансирования государственной системы </w:t>
            </w:r>
            <w:r>
              <w:rPr>
                <w:rFonts w:ascii="Calibri" w:hAnsi="Calibri" w:cs="Calibri"/>
              </w:rPr>
              <w:lastRenderedPageBreak/>
              <w:t>здравоохранения города Москвы. Развитие государственно-частного партнерства в сфере охраны здоровья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2010 год</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2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и мероприятий подпрограммы</w:t>
            </w:r>
          </w:p>
        </w:tc>
        <w:tc>
          <w:tcPr>
            <w:tcW w:w="1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ГРБС</w:t>
            </w:r>
          </w:p>
        </w:tc>
        <w:tc>
          <w:tcPr>
            <w:tcW w:w="23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Источник финансирования</w:t>
            </w:r>
          </w:p>
        </w:tc>
        <w:tc>
          <w:tcPr>
            <w:tcW w:w="2091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(тыс. рублей)</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20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итого</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20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w:t>
            </w:r>
            <w:r>
              <w:rPr>
                <w:rFonts w:ascii="Calibri" w:hAnsi="Calibri" w:cs="Calibri"/>
              </w:rPr>
              <w:lastRenderedPageBreak/>
              <w:t>охраны здоровья"</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4626217,8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59100433,9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70576400,0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50504400,0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436447451,7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4626217,8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59100433,9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70576400,0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50504400,0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436447451,7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33" w:history="1">
              <w:r w:rsidR="000D3596">
                <w:rPr>
                  <w:rFonts w:ascii="Calibri" w:hAnsi="Calibri" w:cs="Calibri"/>
                  <w:color w:val="0000FF"/>
                </w:rPr>
                <w:t>Развитие</w:t>
              </w:r>
            </w:hyperlink>
            <w:r w:rsidR="000D3596">
              <w:rPr>
                <w:rFonts w:ascii="Calibri" w:hAnsi="Calibri" w:cs="Calibri"/>
              </w:rPr>
              <w:t xml:space="preserve"> медицинских организаций системы Департамента здравоохранения города Москвы за счет внебюджетных источников финансирования</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4626217,8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7405833,9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16300000,0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17200000,0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122532051,7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4626217,8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7405833,9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16300000,0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17200000,0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122532051,7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46" w:history="1">
              <w:r w:rsidR="000D3596">
                <w:rPr>
                  <w:rFonts w:ascii="Calibri" w:hAnsi="Calibri" w:cs="Calibri"/>
                  <w:color w:val="0000FF"/>
                </w:rPr>
                <w:t>Развитие</w:t>
              </w:r>
            </w:hyperlink>
            <w:r w:rsidR="000D3596">
              <w:rPr>
                <w:rFonts w:ascii="Calibri" w:hAnsi="Calibri" w:cs="Calibri"/>
              </w:rPr>
              <w:t xml:space="preserve"> медицинских организаций, не входящих в систему Департамента здравоохранения города Москвы, за счет средств федерального бюджета и частных инвесторов</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51694600,0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54276400,0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33304400,0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330820400,0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51694600,0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54276400,0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33304400,0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313915400,0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2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1: 2012-2016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2: 2017-2018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3: 2019-2020 годы</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2"/>
        <w:rPr>
          <w:rFonts w:ascii="Calibri" w:hAnsi="Calibri" w:cs="Calibri"/>
        </w:rPr>
      </w:pPr>
      <w:bookmarkStart w:id="105" w:name="Par8526"/>
      <w:bookmarkEnd w:id="105"/>
      <w:r>
        <w:rPr>
          <w:rFonts w:ascii="Calibri" w:hAnsi="Calibri" w:cs="Calibri"/>
        </w:rPr>
        <w:t>Таблица 10</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106" w:name="Par8528"/>
      <w:bookmarkEnd w:id="106"/>
      <w:r>
        <w:rPr>
          <w:rFonts w:ascii="Calibri" w:hAnsi="Calibri" w:cs="Calibri"/>
        </w:rPr>
        <w:t>ПАСПОРТ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"ОХРАНА ОКРУЖАЮЩЕЙ СРЕДЫ И УЛУЧШЕНИЕ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ЭКОЛОГИЧЕСКОЙ СИТУАЦИИ В ГОРОДЕ МОСКВЕ В ЦЕЛЯХ УКРЕПЛЕНИЯ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ЗДОРОВЬЯ НАСЕЛЕНИЯ" ГОСУДАРСТВЕННОЙ ПРОГРАММЫ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ЗДРАВООХРАНЕНИЯ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(СТОЛИЧНОЕ 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65"/>
        <w:gridCol w:w="3630"/>
        <w:gridCol w:w="1417"/>
        <w:gridCol w:w="2310"/>
        <w:gridCol w:w="1304"/>
        <w:gridCol w:w="1247"/>
        <w:gridCol w:w="1701"/>
        <w:gridCol w:w="1814"/>
        <w:gridCol w:w="1871"/>
        <w:gridCol w:w="1814"/>
        <w:gridCol w:w="1814"/>
        <w:gridCol w:w="1871"/>
        <w:gridCol w:w="1871"/>
        <w:gridCol w:w="1757"/>
        <w:gridCol w:w="1814"/>
        <w:gridCol w:w="1644"/>
      </w:tblGrid>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w:t>
            </w:r>
          </w:p>
        </w:tc>
        <w:tc>
          <w:tcPr>
            <w:tcW w:w="2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Охрана окружающей среды и улучшение экологической ситуации в городе Москве в целях укрепления здоровья населения</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2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Получение достоверных данных о состоянии окружающей среды.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 Информационное обеспечение контрольно-надзорной деятельности в области охраны окружающей среды.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 Обеспечение потребности населения и органов государственной власти в достоверной, оперативной и адресной экологической информации.</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 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Сохранение и восстановление экологической и оздоровительной эффективности особо охраняемых и других природных и озелененных территорий.</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Сохранение и восстановление биоразнообразия (природных местных видов растений и животных, в первую очередь занесенных в Красную книгу города Москвы) на особо охраняемых и других природных территориях.</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 Сохранение, реабилитация, благоустройство, озеленение природных территорий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 Реабилитация водных объектов с благоустройством прилегающих территорий.</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 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 Развитие сложившихся природно-рекреационных зон.</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 Мониторинг негативных явлений и процессов на природных и особо охраняемых природных территориях, обеспечение их оперативного устранения.</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 Проведение комплекса мероприятий по предотвращению лесных пожаров.</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 Организация ограничения въезда автотранспортных средств на отдельные территории города Москвы в зависимости от экологического класса.</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 Организация системы информирования граждан о правилах поведения на природных территориях.</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12. 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w:t>
            </w:r>
            <w:r>
              <w:rPr>
                <w:rFonts w:ascii="Calibri" w:hAnsi="Calibri" w:cs="Calibri"/>
              </w:rPr>
              <w:lastRenderedPageBreak/>
              <w:t>геоэкологических процессов) на уровне 2012 года.</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 Развитие системы экологического мониторинга на присоединенных территориях.</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 Создание подсистемы экологического мониторинга электромагнитных воздействий (разработка программы и начало работ по мониторингу).</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 Повышение достоверности и заблаговременности прогнозов загрязнения атмосферного воздуха.</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 Аналитическое сопровождение государственного экологического надзора (химический анализ проб природных сред) в необходимом объеме.</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 Повышение профессиональной компетентности педагогических кадров, реализующих экологические образовательные программы.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 Создание условий для совместной деятельности государственных природоохранных бюджетных учреждений города Москвы и образовательных учреждений при реализации совместных мероприятий в области экологического образования и просвещения.</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вузов</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Конечные результаты подпрограммы с разбивкой по годам реализации государственной программы города Москвы</w:t>
            </w:r>
          </w:p>
        </w:tc>
        <w:tc>
          <w:tcPr>
            <w:tcW w:w="735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конечного результата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21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Значения</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5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 изм.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Подпрограмма "Охрана окружающей среды и улучшение экологической ситуации в городе Москве в целях укрепления здоровья населения"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5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5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Сохранение особо охраняемых природных территорий</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реабилитированных водоемов, расположенных на особо охраняемых природных территориях</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Сохранение видов растений и животных, занесенных в Красную книгу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Обеспеченность территории города Москвы наблюдательными пунктами экологического мониторинга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3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выбросов от передвижных источников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тыс. тонн/год</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890,5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927,0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927,0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927,0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927,0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881,0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834,0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807,0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788,0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742,0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2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жилищно-коммунального хозяйства и благоустройства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Восточного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Западного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Юго-Западного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Восточного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Юго-Восточного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Северо-Восточного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Южного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Зеленоградского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Центрального административного округа города Москвы,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Троицкого и Новомосковского административных округов города Москвы</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и мероприятий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ГРБС</w:t>
            </w:r>
          </w:p>
        </w:tc>
        <w:tc>
          <w:tcPr>
            <w:tcW w:w="23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Источник финансирования</w:t>
            </w:r>
          </w:p>
        </w:tc>
        <w:tc>
          <w:tcPr>
            <w:tcW w:w="2052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(тыс. рублей)</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16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итого</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6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Охрана окружающей среды и улучшение экологической ситуации в городе Москве в целях укрепления здоровья населения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 803, 901-991</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8570099,0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6409952,3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7461218,3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7461262,2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7461262,2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7461262,2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7461262,2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7461262,2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7461262,2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67208842,8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 803, 901-991</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8485186,9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6409887,2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7415872,8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66806447,1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84912,1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85424,5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бюджетов государственных внебюджетных </w:t>
            </w:r>
            <w:r>
              <w:rPr>
                <w:rFonts w:ascii="Calibri" w:hAnsi="Calibri" w:cs="Calibri"/>
              </w:rPr>
              <w:lastRenderedPageBreak/>
              <w:t>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316971,2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85" w:history="1">
              <w:r w:rsidR="000D3596">
                <w:rPr>
                  <w:rFonts w:ascii="Calibri" w:hAnsi="Calibri" w:cs="Calibri"/>
                  <w:color w:val="0000FF"/>
                </w:rPr>
                <w:t>Охрана</w:t>
              </w:r>
            </w:hyperlink>
            <w:r w:rsidR="000D3596">
              <w:rPr>
                <w:rFonts w:ascii="Calibri" w:hAnsi="Calibri" w:cs="Calibri"/>
              </w:rPr>
              <w:t xml:space="preserve"> и развитие зеленого фонда города Москвы, почв, сохранение и повышение биологического разнообразия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7106057,6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5138373,6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54867399,7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7105995,8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5138308,5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54612652,7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254172,8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93" w:history="1">
              <w:r w:rsidR="000D3596">
                <w:rPr>
                  <w:rFonts w:ascii="Calibri" w:hAnsi="Calibri" w:cs="Calibri"/>
                  <w:color w:val="0000FF"/>
                </w:rPr>
                <w:t>Государственный экологический мониторинг</w:t>
              </w:r>
            </w:hyperlink>
            <w:r w:rsidR="000D3596">
              <w:rPr>
                <w:rFonts w:ascii="Calibri" w:hAnsi="Calibri" w:cs="Calibri"/>
              </w:rPr>
              <w:t>, обеспечение государственного экологического надзора, информирования населения и органов государственной власти о состоянии окружающей среды</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545735,5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417304,8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415859,9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414580,0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414580,0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414580,0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414580,0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414580,0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414580,0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3866380,2</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545735,5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417304,8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406888,7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3803581,8</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62798,4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803" w:history="1">
              <w:r w:rsidR="000D3596">
                <w:rPr>
                  <w:rFonts w:ascii="Calibri" w:hAnsi="Calibri" w:cs="Calibri"/>
                  <w:color w:val="0000FF"/>
                </w:rPr>
                <w:t>Экологическое образование</w:t>
              </w:r>
            </w:hyperlink>
            <w:r w:rsidR="000D3596">
              <w:rPr>
                <w:rFonts w:ascii="Calibri" w:hAnsi="Calibri" w:cs="Calibri"/>
              </w:rPr>
              <w:t xml:space="preserve"> и просвещение, формирование экологической культуры в городе </w:t>
            </w:r>
            <w:r w:rsidR="000D3596">
              <w:rPr>
                <w:rFonts w:ascii="Calibri" w:hAnsi="Calibri" w:cs="Calibri"/>
              </w:rPr>
              <w:lastRenderedPageBreak/>
              <w:t>Москве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803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60333,8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182990,3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1569255,0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60333,8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182990,3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1569255,0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813" w:history="1">
              <w:r w:rsidR="000D3596">
                <w:rPr>
                  <w:rFonts w:ascii="Calibri" w:hAnsi="Calibri" w:cs="Calibri"/>
                  <w:color w:val="0000FF"/>
                </w:rPr>
                <w:t>Научно-исследовательские и опытно-конструкторские работы</w:t>
              </w:r>
            </w:hyperlink>
            <w:r w:rsidR="000D3596">
              <w:rPr>
                <w:rFonts w:ascii="Calibri" w:hAnsi="Calibri" w:cs="Calibri"/>
              </w:rPr>
              <w:t xml:space="preserve"> в области охраны и повышения качества окружающей среды в городе Москве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73051,2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84316,6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805166,7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73051,2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84316,6</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805166,7</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820" w:history="1">
              <w:r w:rsidR="000D3596">
                <w:rPr>
                  <w:rFonts w:ascii="Calibri" w:hAnsi="Calibri" w:cs="Calibri"/>
                  <w:color w:val="0000FF"/>
                </w:rPr>
                <w:t>Мероприятия</w:t>
              </w:r>
            </w:hyperlink>
            <w:r w:rsidR="000D3596">
              <w:rPr>
                <w:rFonts w:ascii="Calibri" w:hAnsi="Calibri" w:cs="Calibri"/>
              </w:rPr>
              <w:t xml:space="preserve"> по регулированию численности и содержанию безнадзорных и бесхозяйных животных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 901-991</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700070,6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586967,0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674401,5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6015790,9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 901-991</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700070,6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586967,0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674401,5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6015790,9</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Прочие мероприятия, осуществляемые за счет межбюджетных трансфертов прошлых лет из федерального бюджета</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84850,3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84850,3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2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1: 2012-2016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2: 2017-2018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3: 2019-2020 годы</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2"/>
        <w:rPr>
          <w:rFonts w:ascii="Calibri" w:hAnsi="Calibri" w:cs="Calibri"/>
        </w:rPr>
      </w:pPr>
      <w:bookmarkStart w:id="107" w:name="Par9172"/>
      <w:bookmarkEnd w:id="107"/>
      <w:r>
        <w:rPr>
          <w:rFonts w:ascii="Calibri" w:hAnsi="Calibri" w:cs="Calibri"/>
        </w:rPr>
        <w:t>Таблица 11</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108" w:name="Par9174"/>
      <w:bookmarkEnd w:id="108"/>
      <w:r>
        <w:rPr>
          <w:rFonts w:ascii="Calibri" w:hAnsi="Calibri" w:cs="Calibri"/>
        </w:rPr>
        <w:t>ПАСПОРТ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"ПРОФИЛАКТИКА ЗООНОЗНЫХ ИНФЕКЦИЙ,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ЭПИЗООТИЧЕСКОЕ И ВЕТЕРИНАРНО-САНИТАРНОЕ БЛАГОПОЛУЧИЕ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 ГОРОДЕ МОСКВЕ" ГОСУДАРСТВЕННОЙ ПРОГРАММЫ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ЗДРАВООХРАНЕНИЯ ГОРОДА МОСКВЫ (СТОЛИЧНОЕ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65"/>
        <w:gridCol w:w="3630"/>
        <w:gridCol w:w="1020"/>
        <w:gridCol w:w="2310"/>
        <w:gridCol w:w="1304"/>
        <w:gridCol w:w="1247"/>
        <w:gridCol w:w="1701"/>
        <w:gridCol w:w="1814"/>
        <w:gridCol w:w="1871"/>
        <w:gridCol w:w="1814"/>
        <w:gridCol w:w="1814"/>
        <w:gridCol w:w="1871"/>
        <w:gridCol w:w="1871"/>
        <w:gridCol w:w="1757"/>
        <w:gridCol w:w="1814"/>
        <w:gridCol w:w="1814"/>
      </w:tblGrid>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Профилактика зоонозных инфекций, эпизоотическое и ветеринарно-санитарное благополучие в городе Москве</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Недопущение возникновения и распространения болезней животных, в том числе опасных для человека. Обеспечение выпуска на продовольственный рынок города Москвы продукции, отвечающей требованиям безопасности в ветеринарном отношении</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Совершенствование мер по профилактике инфекционных заболеваний животных, включая иммунопрофилактику и карантирование.</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Совершенствование проведения ветеринарно-санитарной экспертизы лабораторного мониторинга на всех этапах оборота пищевой продукции и продовольственного сырья животного происхождения</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Конечные результаты подпрограммы с разбивкой по годам реализации Государственной программы города </w:t>
            </w:r>
            <w:r>
              <w:rPr>
                <w:rFonts w:ascii="Calibri" w:hAnsi="Calibri" w:cs="Calibri"/>
              </w:rPr>
              <w:lastRenderedPageBreak/>
              <w:t>Москвы</w:t>
            </w:r>
          </w:p>
        </w:tc>
        <w:tc>
          <w:tcPr>
            <w:tcW w:w="696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подпрограммы Государственной программы города Москвы, конечного результата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38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Значения</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 изм.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Профилактика зоонозных </w:t>
            </w:r>
            <w:r>
              <w:rPr>
                <w:rFonts w:ascii="Calibri" w:hAnsi="Calibri" w:cs="Calibri"/>
              </w:rPr>
              <w:lastRenderedPageBreak/>
              <w:t>инфекций, эпизоотическое и ветеринарно-санитарное благополучие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2010 год</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мониторинговых лабораторных исследований в общем количестве проведенных исследований</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продукции, не соответствующей требованиям безопасности в ветеринарном отношении, ко всему объему подконтрольной продукции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животных, охваченных профилактическими мероприятиями, к общему количеству владельческих животных</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Комитет ветеринарии города Москвы</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и мероприятий подпрограммы</w:t>
            </w:r>
          </w:p>
        </w:tc>
        <w:tc>
          <w:tcPr>
            <w:tcW w:w="1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ГРБС</w:t>
            </w:r>
          </w:p>
        </w:tc>
        <w:tc>
          <w:tcPr>
            <w:tcW w:w="23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Источник финансирования</w:t>
            </w:r>
          </w:p>
        </w:tc>
        <w:tc>
          <w:tcPr>
            <w:tcW w:w="2069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(тыс. рублей)</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итого</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Подпрограмма "Профилактика зоонозных инфекций, эпизоотическое и ветеринарно-санитарное благополучие в городе Москве"</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493556,7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595309,3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560428,6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5006950,4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493556,7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595309,3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560428,6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5006950,4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бюджетов государственных внебюджетных </w:t>
            </w:r>
            <w:r>
              <w:rPr>
                <w:rFonts w:ascii="Calibri" w:hAnsi="Calibri" w:cs="Calibri"/>
              </w:rPr>
              <w:lastRenderedPageBreak/>
              <w:t>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834" w:history="1">
              <w:r w:rsidR="000D3596">
                <w:rPr>
                  <w:rFonts w:ascii="Calibri" w:hAnsi="Calibri" w:cs="Calibri"/>
                  <w:color w:val="0000FF"/>
                </w:rPr>
                <w:t>Обеспечение</w:t>
              </w:r>
            </w:hyperlink>
            <w:r w:rsidR="000D3596">
              <w:rPr>
                <w:rFonts w:ascii="Calibri" w:hAnsi="Calibri" w:cs="Calibri"/>
              </w:rPr>
              <w:t xml:space="preserve"> эпизоотического и ветеринарно-санитарного благополучия в городе Москве</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493556,7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595309,3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560428,6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5006950,4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493556,7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595309,3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560428,6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5006950,4</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1: 2012-2016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2: 2017-2018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3: 2019-2020 годы</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2"/>
        <w:rPr>
          <w:rFonts w:ascii="Calibri" w:hAnsi="Calibri" w:cs="Calibri"/>
        </w:rPr>
      </w:pPr>
      <w:bookmarkStart w:id="109" w:name="Par9443"/>
      <w:bookmarkEnd w:id="109"/>
      <w:r>
        <w:rPr>
          <w:rFonts w:ascii="Calibri" w:hAnsi="Calibri" w:cs="Calibri"/>
        </w:rPr>
        <w:t>Таблица 12</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110" w:name="Par9445"/>
      <w:bookmarkEnd w:id="110"/>
      <w:r>
        <w:rPr>
          <w:rFonts w:ascii="Calibri" w:hAnsi="Calibri" w:cs="Calibri"/>
        </w:rPr>
        <w:t>ПАСПОРТ</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"ИНФОРМАТИЗАЦИЯ ГОСУДАРСТВЕННОЙ СИСТЕМЫ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ГОРОДА МОСКВЫ" ГОСУДАРСТВЕННОЙ ПРОГРАММЫ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 "РАЗВИТИЕ ЗДРАВООХРАНЕНИЯ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(СТОЛИЧНОЕ 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65"/>
        <w:gridCol w:w="3630"/>
        <w:gridCol w:w="1020"/>
        <w:gridCol w:w="2310"/>
        <w:gridCol w:w="1304"/>
        <w:gridCol w:w="1247"/>
        <w:gridCol w:w="1701"/>
        <w:gridCol w:w="1814"/>
        <w:gridCol w:w="1871"/>
        <w:gridCol w:w="1814"/>
        <w:gridCol w:w="1814"/>
        <w:gridCol w:w="1871"/>
        <w:gridCol w:w="1871"/>
        <w:gridCol w:w="1757"/>
        <w:gridCol w:w="1814"/>
        <w:gridCol w:w="1814"/>
      </w:tblGrid>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Информатизация государственной системы здравоохранения города Москвы</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Цели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Повышение доступности, качества медицинской помощи и эффективности управления отраслью здравоохранения города Москвы</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 Укрепление материально-технической базы медицинских организаций государственной системы здравоохранения города Москвы.</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 Повышение доступности медицинской помощи посредством применения информационных технологий.</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 Повышение оперативности оказания медицинской помощи пациентам, за счет использования технологий удаленного мониторинга.</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 Разработка и внедрение стандартов обмена медицинской информацией.</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 Повышение доступности электронных медицинских библиотек и справочно-информационных ресурсов медицинским работникам</w:t>
            </w: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подпрограммы с разбивкой по годам реализации Государственной программы города Москвы</w:t>
            </w:r>
          </w:p>
        </w:tc>
        <w:tc>
          <w:tcPr>
            <w:tcW w:w="696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конечного результата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938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Значения</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 изм.</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Информатизация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медицинских организаций государственной системы здравоохранения города Москвы со сформированной локально-вычислительной сетью</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пациентов, имеющих возможность воспользоваться услугой электронной записи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пациентов, записавшихся на прием к врачу с использованием электронной записи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врачей, осуществляющих "маршрутизацию" пациентов в электронном виде (электронная запись или направление на получение медицинских услуг)</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Доля медицинских организаций, оказывающих медицинскую помощь в </w:t>
            </w:r>
            <w:r>
              <w:rPr>
                <w:rFonts w:ascii="Calibri" w:hAnsi="Calibri" w:cs="Calibri"/>
              </w:rPr>
              <w:lastRenderedPageBreak/>
              <w:t>амбулаторных условиях, осуществляющих планирование и учет результатов диспансеризации и вакцинопрофилактики в электронном виде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медицинских организаций, оказывающих медицинскую помощь в амбулаторных условиях, в которых внедрена возможность ведения электронных рецептов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врачей, фактически осуществляющих ведение рецептов в электронном виде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льготных рецептов, выписанных в электронном виде (за исключением выписанных на дому)</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листков временной нетрудоспособности, сформированных в электронном виде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направлений на лабораторные исследования, выписанных в электронном виде (за исключением выписанных на дому)</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лечебно-профилактических медицинских организаций государственной системы здравоохранения города Москвы, в которых внедрена электронная медицинская карта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69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пациентов, ведение которых осуществляется с использованием медицинской электронной карты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Государственной программы города Москвы и мероприятий подпрограммы</w:t>
            </w:r>
          </w:p>
        </w:tc>
        <w:tc>
          <w:tcPr>
            <w:tcW w:w="1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ГРБС</w:t>
            </w:r>
          </w:p>
        </w:tc>
        <w:tc>
          <w:tcPr>
            <w:tcW w:w="23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Источник финансирования</w:t>
            </w:r>
          </w:p>
        </w:tc>
        <w:tc>
          <w:tcPr>
            <w:tcW w:w="2069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(тыс. рублей)</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 год</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2011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2016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 год</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 год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итого</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факт</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прогноз</w:t>
            </w: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"Информатизация государственной системы </w:t>
            </w:r>
            <w:r>
              <w:rPr>
                <w:rFonts w:ascii="Calibri" w:hAnsi="Calibri" w:cs="Calibri"/>
              </w:rPr>
              <w:lastRenderedPageBreak/>
              <w:t>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бюджет города </w:t>
            </w:r>
            <w:r>
              <w:rPr>
                <w:rFonts w:ascii="Calibri" w:hAnsi="Calibri" w:cs="Calibri"/>
              </w:rPr>
              <w:lastRenderedPageBreak/>
              <w:t>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862" w:history="1">
              <w:r w:rsidR="000D3596">
                <w:rPr>
                  <w:rFonts w:ascii="Calibri" w:hAnsi="Calibri" w:cs="Calibri"/>
                  <w:color w:val="0000FF"/>
                </w:rPr>
                <w:t>Мероприятие 12.1</w:t>
              </w:r>
            </w:hyperlink>
            <w:r w:rsidR="000D3596">
              <w:rPr>
                <w:rFonts w:ascii="Calibri" w:hAnsi="Calibri" w:cs="Calibri"/>
              </w:rPr>
              <w:t>. Укрепление материально-технической базы учреждений здравоохранения в разрезе информационно-коммуникационных технологий</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868" w:history="1">
              <w:r w:rsidR="000D3596">
                <w:rPr>
                  <w:rFonts w:ascii="Calibri" w:hAnsi="Calibri" w:cs="Calibri"/>
                  <w:color w:val="0000FF"/>
                </w:rPr>
                <w:t>Мероприятие 12.2</w:t>
              </w:r>
            </w:hyperlink>
            <w:r w:rsidR="000D3596">
              <w:rPr>
                <w:rFonts w:ascii="Calibri" w:hAnsi="Calibri" w:cs="Calibri"/>
              </w:rPr>
              <w:t>. Финансовое обеспечение эксплуатации информационных систем и ресурсов органами исполнительной власти и казенными учреждениями города Москвы</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бюджет города Москвы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бюджетов государственных </w:t>
            </w:r>
            <w:r>
              <w:rPr>
                <w:rFonts w:ascii="Calibri" w:hAnsi="Calibri" w:cs="Calibri"/>
              </w:rPr>
              <w:lastRenderedPageBreak/>
              <w:t>внебюджетных фондов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2765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1: 2012-2016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2: 2017-2018 годы</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Этап 3: 2019-2020 годы</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1"/>
        <w:rPr>
          <w:rFonts w:ascii="Calibri" w:hAnsi="Calibri" w:cs="Calibri"/>
        </w:rPr>
      </w:pPr>
      <w:bookmarkStart w:id="111" w:name="Par9909"/>
      <w:bookmarkEnd w:id="111"/>
      <w:r>
        <w:rPr>
          <w:rFonts w:ascii="Calibri" w:hAnsi="Calibri" w:cs="Calibri"/>
        </w:rPr>
        <w:t>Приложение 2</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города</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Москвы "Развитие здравоохранения</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города Москвы (Столичное</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112" w:name="Par9915"/>
      <w:bookmarkEnd w:id="112"/>
      <w:r>
        <w:rPr>
          <w:rFonts w:ascii="Calibri" w:hAnsi="Calibri" w:cs="Calibri"/>
        </w:rPr>
        <w:t>СВЕДЕНИЯ</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 ПРОГНОЗНЫХ ЗНАЧЕНИЯХ НАТУРАЛЬНЫХ ПОКАЗАТЕЛЕЙ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ГОРОДА МОСКВЫ "РАЗВИТИЕ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ГОРОДА МОСКВЫ (СТОЛИЧНОЕ ЗДРАВООХРАНЕНИЕ)"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628"/>
        <w:gridCol w:w="3685"/>
        <w:gridCol w:w="1191"/>
        <w:gridCol w:w="2551"/>
        <w:gridCol w:w="1474"/>
        <w:gridCol w:w="1757"/>
        <w:gridCol w:w="1644"/>
        <w:gridCol w:w="1587"/>
        <w:gridCol w:w="1587"/>
        <w:gridCol w:w="1474"/>
        <w:gridCol w:w="1587"/>
        <w:gridCol w:w="1474"/>
        <w:gridCol w:w="1644"/>
        <w:gridCol w:w="1701"/>
        <w:gridCol w:w="1587"/>
      </w:tblGrid>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программы города Москвы, подпрограммы Государственной программы города Москвы, мероприятий</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ГРБС</w:t>
            </w:r>
          </w:p>
        </w:tc>
        <w:tc>
          <w:tcPr>
            <w:tcW w:w="25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Ед. изм.</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2010 год</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факт</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факт</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факт</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факт</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2"/>
              <w:rPr>
                <w:rFonts w:ascii="Calibri" w:hAnsi="Calibri" w:cs="Calibri"/>
              </w:rPr>
            </w:pPr>
            <w:bookmarkStart w:id="113" w:name="Par9962"/>
            <w:bookmarkEnd w:id="113"/>
            <w:r>
              <w:rPr>
                <w:rFonts w:ascii="Calibri" w:hAnsi="Calibri" w:cs="Calibri"/>
              </w:rPr>
              <w:t>Государственная программа города Москвы "Развитие здравоохранения города Москвы (Столичное здравоохранение)" на 2012-2020 годы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жителей, удовлетворенных работой сферы охраны здоровья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Рождаемость</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Смертность населения от всех </w:t>
            </w:r>
            <w:r>
              <w:rPr>
                <w:rFonts w:ascii="Calibri" w:hAnsi="Calibri" w:cs="Calibri"/>
              </w:rPr>
              <w:lastRenderedPageBreak/>
              <w:t>причин</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Естественный прирост населения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Ожидаемая продолжительность жизни при рождении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лет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76,4</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трудоспособного возраста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425,5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359,1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364,3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348,7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346,0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Младенческая смертность</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 тыс. родившихся живыми</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Материнская смертность</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родившихся живыми</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болезней системы кровообращения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647,5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522,0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дорожно-транспортных происшествий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от новообразований (в том числе злокачественных)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198,7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196,2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туберкулеза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постоянного населения от туберкулеза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Индекс загрязнения воздуха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природных и озелененных территорий города Москвы всех категорий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49,36</w:t>
            </w:r>
          </w:p>
        </w:tc>
      </w:tr>
      <w:bookmarkStart w:id="114" w:name="Par10174"/>
      <w:bookmarkEnd w:id="114"/>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Par1937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"Профилактика заболеваний и формирование здорового образа жизни. Совершенствование первичной медико-санитарной помощи"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профилактическими медицинскими осмотрами детей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98,9</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Охват диспансеризацией детей-сирот, детей оставшихся без попечения родителей, и иных детей, </w:t>
            </w:r>
            <w:r>
              <w:rPr>
                <w:rFonts w:ascii="Calibri" w:hAnsi="Calibri" w:cs="Calibri"/>
              </w:rPr>
              <w:lastRenderedPageBreak/>
              <w:t>находящихся в трудной жизненной ситуации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Распространенность ожирения среди взрослого населения (индекс массы тела более 30 кг/кв. 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Распространенность повышенного артериального давления среди взрослого населения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Распространенность повышенного уровня холестерина в крови среди взрослого населения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Распространенность низкой физической активности среди взрослого населения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больных с выявленными злокачественными новообразованиями на I-II стадиях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населения профилактическими осмотрами на туберкулез</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пациентов, вакцинированных в соответствии с национальным календарем профилактических прививок и по эпидемическим показаниям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дифтерией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корью</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краснухой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0,08</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эпидемическим паротитом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0,87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0,86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острым вирусным гепатитом B</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иммунизацией населения против вирусного гепатита в декретированные сроки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иммунизацией населения против дифтерии, коклюша и столбняка в декретированные сроки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иммунизацией населения против кори в декретированные сроки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иммунизацией населения против краснухи в декретированные сроки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иммунизацией населения против эпидемического паротита в декретированные сроки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ВИЧ-инфицированных лиц, состоящих на диспансерном учете, от числа выявленных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от самоубийств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Потребление алкогольной продукции (в перерасчете на абсолютный алкоголь) (литров на душу населения в год)</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литров</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Распространенность потребления табака среди взрослого населения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08" w:history="1">
              <w:r w:rsidR="000D3596">
                <w:rPr>
                  <w:rFonts w:ascii="Calibri" w:hAnsi="Calibri" w:cs="Calibri"/>
                  <w:color w:val="0000FF"/>
                </w:rPr>
                <w:t>Мероприятие 1.1</w:t>
              </w:r>
            </w:hyperlink>
            <w:r w:rsidR="000D3596">
              <w:rPr>
                <w:rFonts w:ascii="Calibri" w:hAnsi="Calibri" w:cs="Calibri"/>
              </w:rPr>
              <w:t>. Оказание услуг и проведение мероприятий в целях формирования приверженности здоровому образу жизни (центры здоровья)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обследованных лиц в Центрах здоровья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161300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387450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438190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593817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598500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610500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617450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627300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632200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637000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29" w:history="1">
              <w:r w:rsidR="000D3596">
                <w:rPr>
                  <w:rFonts w:ascii="Calibri" w:hAnsi="Calibri" w:cs="Calibri"/>
                  <w:color w:val="0000FF"/>
                </w:rPr>
                <w:t>Мероприятие 1.2</w:t>
              </w:r>
            </w:hyperlink>
            <w:r w:rsidR="000D3596">
              <w:rPr>
                <w:rFonts w:ascii="Calibri" w:hAnsi="Calibri" w:cs="Calibri"/>
              </w:rPr>
              <w:t>. Проведение медико-профилактических и санитарно-гигиенических мероприятий в отношении отдельных категорий лиц</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лиц, которым проведены медико-профилактические и санитарно-гигиенические мероприятия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тысяч 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152,1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161,7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194,1</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лиц, вакцинированных в рамках национального календаря прививок</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5192467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3160573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3162014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3201134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3290800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3330600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3390000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3420400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3480700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3500700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3530400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35" w:history="1">
              <w:r w:rsidR="000D3596">
                <w:rPr>
                  <w:rFonts w:ascii="Calibri" w:hAnsi="Calibri" w:cs="Calibri"/>
                  <w:color w:val="0000FF"/>
                </w:rPr>
                <w:t>Мероприятие 1.3</w:t>
              </w:r>
            </w:hyperlink>
            <w:r w:rsidR="000D3596">
              <w:rPr>
                <w:rFonts w:ascii="Calibri" w:hAnsi="Calibri" w:cs="Calibri"/>
              </w:rPr>
              <w:t>. Проведение заключительной дезинфекции в очагах инфекционных заболеваний</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заключительных дезинфекций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20330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20433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20638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20970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21250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21578</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40" w:history="1">
              <w:r w:rsidR="000D3596">
                <w:rPr>
                  <w:rFonts w:ascii="Calibri" w:hAnsi="Calibri" w:cs="Calibri"/>
                  <w:color w:val="0000FF"/>
                </w:rPr>
                <w:t>Мероприятие 1.4</w:t>
              </w:r>
            </w:hyperlink>
            <w:r w:rsidR="000D3596">
              <w:rPr>
                <w:rFonts w:ascii="Calibri" w:hAnsi="Calibri" w:cs="Calibri"/>
              </w:rPr>
              <w:t>. Медицинские услуги, предоставляемые гражданам поликлиниками, амбулаториями, диагностическими центрами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посещений (по медицинским организациям государственной системы здравоохранения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140918100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149905200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154277000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168177100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170130000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171100000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172000000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172800000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173500000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174100000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174738890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посещений (по федеральным и иным медицинским организациям, участвующим в реализации территориальной программы обязательного медицинского страхования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6350782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6743311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7349745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6194949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6250730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6310200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6330220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6370324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6410920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6512030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6617176</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закупаемого медицинского оборудования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w:t>
            </w:r>
          </w:p>
        </w:tc>
      </w:tr>
      <w:bookmarkStart w:id="115" w:name="Par10599"/>
      <w:bookmarkEnd w:id="115"/>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Par2678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"Формирование эффективной системы организации медицинской помощи. Совершенствование системы территориального планирования"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Уровень госпитализации в медицинские организации государственной системы здравоохранения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Средняя продолжительность пребывания пациента на койке в медицинских организациях государственной системы здравоохранения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Среднегодовая занятость койки в </w:t>
            </w:r>
            <w:r>
              <w:rPr>
                <w:rFonts w:ascii="Calibri" w:hAnsi="Calibri" w:cs="Calibri"/>
              </w:rPr>
              <w:lastRenderedPageBreak/>
              <w:t>медицинских организациях государственной системы здравоохранения города Москвы для взрослого населения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Среднегодовая занятость койки в медицинских организациях государственной системы здравоохранения города Москвы для детского населения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пациентов, пролеченных в соответствии со стандартами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выездов бригад неотложной помощи в общем объеме оказанной скорой и неотложной помощи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приема врачом-терапевтом участковым (врачом-педиатром участковым) в плановом порядке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приема врачом-специалистом в плановом порядке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приема врача по записи в медицинских организациях государственной системы здравоохранения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минут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диагностических исследований (компьютерная томография и магнитно-резонансная томография) в плановом порядке в медицинских организациях государственной системы здравоохранения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прибытия бригады скорой медицинской помощи (от момента поступления вызова)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минут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прибытия бригады скорой медицинской помощи на место дорожно-транспортного происшествия (от момента поступления вызова)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минут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выездов бригад скорой медицинской помощи со временем доезда до больного менее 20 минут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90,4</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плановой госпитализации для пациентов терапевтического профиля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плановой госпитализации для пациентов хирургического профиля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жителей, удовлетворенных качеством пребывания в больницах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жителей, удовлетворенных работой поликлиник</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жителей, удовлетворенных работой скорой медицинской помощи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поликлиник, оснащенных диагностическим оборудованием экспертного класса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Доля медицинских организаций государственной системы здравоохранения города Москвы, оснащенных в соответствии с </w:t>
            </w:r>
            <w:r>
              <w:rPr>
                <w:rFonts w:ascii="Calibri" w:hAnsi="Calibri" w:cs="Calibri"/>
              </w:rPr>
              <w:lastRenderedPageBreak/>
              <w:t>рекомендованными нормативами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Востребованность услуг медицинских организаций со стороны ведущих мировых страховых компаний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скорой медицинской помощи вне медицинских организаций от всех расходов на территориальную программу государственных гарантий бесплатного оказания гражданам медицинской помощи в городе Москве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медицинской помощи в амбулаторных условиях от всех расходов на территориальную программу государственных гарантий бесплатного оказания гражданам медицинской помощи в городе Москве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38,3</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медицинской помощи в амбулаторных условиях в неотложной форме от всех расходов на территориальную программу государственных гарантий бесплатного оказания гражданам медицинской помощи в городе Москве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Доля расходов на оказание медицинской помощи в условиях дневных стационаров от всех расходов на территориальную программу государственных </w:t>
            </w:r>
            <w:r>
              <w:rPr>
                <w:rFonts w:ascii="Calibri" w:hAnsi="Calibri" w:cs="Calibri"/>
              </w:rPr>
              <w:lastRenderedPageBreak/>
              <w:t>гарантий бесплатного оказания гражданам медицинской помощи в городе Москве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расходов на оказание медицинской помощи в стационарных условиях от всех расходов на территориальную программу государственных гарантий бесплатного оказания гражданам медицинской помощи в городе Москве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45,5</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66" w:history="1">
              <w:r w:rsidR="000D3596">
                <w:rPr>
                  <w:rFonts w:ascii="Calibri" w:hAnsi="Calibri" w:cs="Calibri"/>
                  <w:color w:val="0000FF"/>
                </w:rPr>
                <w:t>Мероприятие 2.1</w:t>
              </w:r>
            </w:hyperlink>
            <w:r w:rsidR="000D3596">
              <w:rPr>
                <w:rFonts w:ascii="Calibri" w:hAnsi="Calibri" w:cs="Calibri"/>
              </w:rPr>
              <w:t>. Структурно-функциональная оптимизация окружных систем управления здравоохранением</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подведомственных медицинских организаций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83" w:history="1">
              <w:r w:rsidR="000D3596">
                <w:rPr>
                  <w:rFonts w:ascii="Calibri" w:hAnsi="Calibri" w:cs="Calibri"/>
                  <w:color w:val="0000FF"/>
                </w:rPr>
                <w:t>Мероприятие 2.2</w:t>
              </w:r>
            </w:hyperlink>
            <w:r w:rsidR="000D3596">
              <w:rPr>
                <w:rFonts w:ascii="Calibri" w:hAnsi="Calibri" w:cs="Calibri"/>
              </w:rPr>
              <w:t>. Проведение работ и оказание услуг по научному обеспечению оказания медицинской помощи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научных работ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закупаемого медицинского оборудования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92" w:history="1">
              <w:r w:rsidR="000D3596">
                <w:rPr>
                  <w:rFonts w:ascii="Calibri" w:hAnsi="Calibri" w:cs="Calibri"/>
                  <w:color w:val="0000FF"/>
                </w:rPr>
                <w:t>Мероприятие 2.3</w:t>
              </w:r>
            </w:hyperlink>
            <w:r w:rsidR="000D3596">
              <w:rPr>
                <w:rFonts w:ascii="Calibri" w:hAnsi="Calibri" w:cs="Calibri"/>
              </w:rPr>
              <w:t>. Предоставление услуг в сфере здравоохранения другими учреждениями, обеспечивающими функционирование отрасли здравоохранения (бюро медицинской статистики, центральный объединенный архив, бюро судебно-медицинской экспертизы и другие организации)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выполненных работ, услуг</w:t>
            </w:r>
          </w:p>
        </w:tc>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814</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23210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23400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23870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24110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25300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25600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закупаемого медицинского оборудования</w:t>
            </w: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объектов капитального ремонта</w:t>
            </w: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объект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01" w:history="1">
              <w:r w:rsidR="000D3596">
                <w:rPr>
                  <w:rFonts w:ascii="Calibri" w:hAnsi="Calibri" w:cs="Calibri"/>
                  <w:color w:val="0000FF"/>
                </w:rPr>
                <w:t>Мероприятие 2.4</w:t>
              </w:r>
            </w:hyperlink>
            <w:r w:rsidR="000D3596">
              <w:rPr>
                <w:rFonts w:ascii="Calibri" w:hAnsi="Calibri" w:cs="Calibri"/>
              </w:rPr>
              <w:t>.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объектов Адресной инвестиционной программы города Москвы, строительство которых завершено</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объект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07" w:history="1">
              <w:r w:rsidR="000D3596">
                <w:rPr>
                  <w:rFonts w:ascii="Calibri" w:hAnsi="Calibri" w:cs="Calibri"/>
                  <w:color w:val="0000FF"/>
                </w:rPr>
                <w:t>Мероприятие 2.5</w:t>
              </w:r>
            </w:hyperlink>
            <w:r w:rsidR="000D3596">
              <w:rPr>
                <w:rFonts w:ascii="Calibri" w:hAnsi="Calibri" w:cs="Calibri"/>
              </w:rPr>
              <w:t>. Проведение мероприятий по совершенствованию внутрибольничной системы обращения с медицинскими отходами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участков по обезвреживанию медицинских отходов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12" w:history="1">
              <w:r w:rsidR="000D3596">
                <w:rPr>
                  <w:rFonts w:ascii="Calibri" w:hAnsi="Calibri" w:cs="Calibri"/>
                  <w:color w:val="0000FF"/>
                </w:rPr>
                <w:t>Мероприятие 2.6</w:t>
              </w:r>
            </w:hyperlink>
            <w:r w:rsidR="000D3596">
              <w:rPr>
                <w:rFonts w:ascii="Calibri" w:hAnsi="Calibri" w:cs="Calibri"/>
              </w:rPr>
              <w:t>. Обеспечение доведения средней заработной платы работников государственных учреждений здравоохранения города Москвы, оказывающих медицинские услуги в системе обязательного медицинского страхования, до установленного уровня средней заработной платы в городе Москве</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медицинских организаций государственной системы здравоохранения города Москвы, работающих в системе обязательного медицинского страхования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215</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20" w:history="1">
              <w:r w:rsidR="000D3596">
                <w:rPr>
                  <w:rFonts w:ascii="Calibri" w:hAnsi="Calibri" w:cs="Calibri"/>
                  <w:color w:val="0000FF"/>
                </w:rPr>
                <w:t>Мероприятие 2.7</w:t>
              </w:r>
            </w:hyperlink>
            <w:r w:rsidR="000D3596">
              <w:rPr>
                <w:rFonts w:ascii="Calibri" w:hAnsi="Calibri" w:cs="Calibri"/>
              </w:rPr>
              <w:t>. Страховой взнос на обязательное медицинское страхование неработающего населения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Численность неработающего населения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4153200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4153200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4317100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4514650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4514650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4514650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4514650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4514650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4514650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4514650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4514650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25" w:history="1">
              <w:r w:rsidR="000D3596">
                <w:rPr>
                  <w:rFonts w:ascii="Calibri" w:hAnsi="Calibri" w:cs="Calibri"/>
                  <w:color w:val="0000FF"/>
                </w:rPr>
                <w:t>Мероприятие 2.8</w:t>
              </w:r>
            </w:hyperlink>
            <w:r w:rsidR="000D3596">
              <w:rPr>
                <w:rFonts w:ascii="Calibri" w:hAnsi="Calibri" w:cs="Calibri"/>
              </w:rPr>
              <w:t>. Дополнительное финансовое обеспечение реализации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вызовов бригад скорой медицинской помощи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3516219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3608761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3720249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4285943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3968342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3670342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3568342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3470400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3410568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3300619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3220591</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33" w:history="1">
              <w:r w:rsidR="000D3596">
                <w:rPr>
                  <w:rFonts w:ascii="Calibri" w:hAnsi="Calibri" w:cs="Calibri"/>
                  <w:color w:val="0000FF"/>
                </w:rPr>
                <w:t>Мероприятие 2.9</w:t>
              </w:r>
            </w:hyperlink>
            <w:r w:rsidR="000D3596">
              <w:rPr>
                <w:rFonts w:ascii="Calibri" w:hAnsi="Calibri" w:cs="Calibri"/>
              </w:rPr>
              <w:t>. Выполнение работ по техническому сопровождению поставки и ввода в эксплуатацию медицинского оборудования по договору с Государственным унитарным предприятием города Москвы "Гормедтехника"</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работ, выполненных по введению в эксплуатацию оборудования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2242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6879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12861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13464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16344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16517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16723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16944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17069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16972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17009</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40" w:history="1">
              <w:r w:rsidR="000D3596">
                <w:rPr>
                  <w:rFonts w:ascii="Calibri" w:hAnsi="Calibri" w:cs="Calibri"/>
                  <w:color w:val="0000FF"/>
                </w:rPr>
                <w:t>Мероприятие 2.10</w:t>
              </w:r>
            </w:hyperlink>
            <w:r w:rsidR="000D3596">
              <w:rPr>
                <w:rFonts w:ascii="Calibri" w:hAnsi="Calibri" w:cs="Calibri"/>
              </w:rPr>
              <w:t>. Выполнение работ по капитальному ремонту объектов здравоохранения по договору с Государственным унитарным производственным строительно-монтажным предприятием "Медпроектремстрой"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объектов капитального ремонта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объект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47" w:history="1">
              <w:r w:rsidR="000D3596">
                <w:rPr>
                  <w:rFonts w:ascii="Calibri" w:hAnsi="Calibri" w:cs="Calibri"/>
                  <w:color w:val="0000FF"/>
                </w:rPr>
                <w:t>Мероприятие 2.11</w:t>
              </w:r>
            </w:hyperlink>
            <w:r w:rsidR="000D3596">
              <w:rPr>
                <w:rFonts w:ascii="Calibri" w:hAnsi="Calibri" w:cs="Calibri"/>
              </w:rPr>
              <w:t>. Финансовое обеспечение организации обязательного медицинского страхования на территории субъектов Российской Федерации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посещений для оказания медицинской помощи на одного застрахованного по обязательному медицинскому страхованию в амбулаторных условиях</w:t>
            </w:r>
          </w:p>
        </w:tc>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посещения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пациенто-дней в условиях дневных стационаров всех типов в расчете на одного застрахованного по обязательному медицинскому страхованию</w:t>
            </w: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пациенто-дни</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0,48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0,74</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койко-дней в условиях стационара в расчете на одного застрахованного по обязательному медицинскому страхованию</w:t>
            </w: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койко-день</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законченных случаев лечения в стационарных условиях в расчете на одного застрахованного по обязательному медицинскому страхованию</w:t>
            </w: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случай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0,176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0,172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0,172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0,170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0,170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0,168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0,168</w:t>
            </w:r>
          </w:p>
        </w:tc>
      </w:tr>
      <w:bookmarkStart w:id="116" w:name="Par11212"/>
      <w:bookmarkEnd w:id="116"/>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Par4025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w:t>
            </w:r>
            <w:r>
              <w:rPr>
                <w:rFonts w:ascii="Calibri" w:hAnsi="Calibri" w:cs="Calibri"/>
              </w:rPr>
              <w:lastRenderedPageBreak/>
              <w:t>специализированной, медицинской помощи"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Заболеваемость населения болезнями системы кровообращения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1892,6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1719,9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1764,3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1710,9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1693,8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1680,3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1672,4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1660,4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1647,6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1629,3</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Пятилетняя выживаемость лиц, перенесших острый инфаркт миокарда с момента установления </w:t>
            </w:r>
            <w:r>
              <w:rPr>
                <w:rFonts w:ascii="Calibri" w:hAnsi="Calibri" w:cs="Calibri"/>
              </w:rPr>
              <w:lastRenderedPageBreak/>
              <w:t>диагноза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Одногодичная летальность при злокачественных новообразованиях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28,25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21,6</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Пятилетняя выживаемость больных со злокачественными новообразованиями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58,7</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внешних причин</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населения туберкулезом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Заболеваемость постоянного населения туберкулезом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16,8</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Прекращение бактериовыделения у впервые выявленных больных туберкулезом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Полнота охвата диспансерным наблюдением ВИЧ-инфицированных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94,8</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от причин, связанных с употреблением алкоголя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трудовых и учебных коллективов, охваченных профилактическими программами наркологического профиля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пациентов наркологического профиля с годовой ремиссией из числа прошедших полный курс лечебно-реабилитационных мероприятий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Удельный вес повторных госпитализаций в психиатрический стационар от общего числа </w:t>
            </w:r>
            <w:r>
              <w:rPr>
                <w:rFonts w:ascii="Calibri" w:hAnsi="Calibri" w:cs="Calibri"/>
              </w:rPr>
              <w:lastRenderedPageBreak/>
              <w:t>поступивших в стационар, находящихся в диспансерной группе (в течение года)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высокотехнологичной медицинской помощью</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оказания высокотехнологичной медицинской помощи по профилю сердечно-сосудистая хирургия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оказания высокотехнологичной медицинской помощи по профилю нейрохирургия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Средние сроки ожидания оказания высокотехнологичной медицинской помощи по профилю онкология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дней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ВИЧ-инфицированных лиц, получающих антиретровирусную терапию, от числа состоящих на диспансерном учете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23,24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29,67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Число наркологических больных, находящихся в ремиссии от одного года до двух лет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больных среднегодового контингента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Число наркологических больных, находящихся в ремиссии более двух лет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больных среднегодового контингента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Число больных алкоголизмом, находящихся в ремиссии от одного года до двух лет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больных среднегодового контингента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Число больных алкоголизмом, находящихся в ремиссии более двух лет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больных среднегодового контингента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больных алкоголизмом, повторно госпитализированных в течение года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23,34</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больных наркоманией, повторно госпитализированных в течение года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30,24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29,23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28,24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27,76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26,82</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от ишемической болезни сердца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278,1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276,8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274,3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268,0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от цереброваскулярных заболеваний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койками для оказания паллиативной помощи взрослым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коек/100 тыс. взрослого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Больничная летальность пострадавших в результате дорожно-транспортных происшествий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пациентов, доставленных по экстренным показаниям, от общего числа пациентов, пролеченных в стационарных условиях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57,1</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76" w:history="1">
              <w:r w:rsidR="000D3596">
                <w:rPr>
                  <w:rFonts w:ascii="Calibri" w:hAnsi="Calibri" w:cs="Calibri"/>
                  <w:color w:val="0000FF"/>
                </w:rPr>
                <w:t>Мероприятие 3.1</w:t>
              </w:r>
            </w:hyperlink>
            <w:r w:rsidR="000D3596">
              <w:rPr>
                <w:rFonts w:ascii="Calibri" w:hAnsi="Calibri" w:cs="Calibri"/>
              </w:rPr>
              <w:t>. Совершенствование специализированной медицинской помощи в стационарных медицинских организациях государственной системы здравоохранения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пролеченных больных (специализированная медицинская помощь)</w:t>
            </w:r>
          </w:p>
        </w:tc>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1549221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1578092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1629799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1610227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1529137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1452680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1380045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1319732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1262800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1208683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1156088</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пролеченных больных в условиях дневных стационаров всех типов</w:t>
            </w: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131537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142223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233830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310340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360670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400120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445400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502900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554500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603951</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закупаемого медицинского оборудования</w:t>
            </w: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04" w:history="1">
              <w:r w:rsidR="000D3596">
                <w:rPr>
                  <w:rFonts w:ascii="Calibri" w:hAnsi="Calibri" w:cs="Calibri"/>
                  <w:color w:val="0000FF"/>
                </w:rPr>
                <w:t>Мероприятие 3.2</w:t>
              </w:r>
            </w:hyperlink>
            <w:r w:rsidR="000D3596">
              <w:rPr>
                <w:rFonts w:ascii="Calibri" w:hAnsi="Calibri" w:cs="Calibri"/>
              </w:rPr>
              <w:t xml:space="preserve">. Совершенствование системы </w:t>
            </w:r>
            <w:r w:rsidR="000D3596">
              <w:rPr>
                <w:rFonts w:ascii="Calibri" w:hAnsi="Calibri" w:cs="Calibri"/>
              </w:rPr>
              <w:lastRenderedPageBreak/>
              <w:t>оказания медицинской помощи больным туберкулезом</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Количество пролеченных больных</w:t>
            </w:r>
          </w:p>
        </w:tc>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11853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12344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8574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8490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8498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посещений</w:t>
            </w: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1557348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1150158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1205530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1255000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1265000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закупаемого медицинского оборудования</w:t>
            </w: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724</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12" w:history="1">
              <w:r w:rsidR="000D3596">
                <w:rPr>
                  <w:rFonts w:ascii="Calibri" w:hAnsi="Calibri" w:cs="Calibri"/>
                  <w:color w:val="0000FF"/>
                </w:rPr>
                <w:t>Мероприятие 3.3</w:t>
              </w:r>
            </w:hyperlink>
            <w:r w:rsidR="000D3596">
              <w:rPr>
                <w:rFonts w:ascii="Calibri" w:hAnsi="Calibri" w:cs="Calibri"/>
              </w:rPr>
              <w:t>. Совершенствование медицинской помощи больным с сосудистыми заболеваниями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пролеченных больных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109310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107215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105120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100960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98945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96965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94105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93950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22" w:history="1">
              <w:r w:rsidR="000D3596">
                <w:rPr>
                  <w:rFonts w:ascii="Calibri" w:hAnsi="Calibri" w:cs="Calibri"/>
                  <w:color w:val="0000FF"/>
                </w:rPr>
                <w:t>Мероприятие 3.4</w:t>
              </w:r>
            </w:hyperlink>
            <w:r w:rsidR="000D3596">
              <w:rPr>
                <w:rFonts w:ascii="Calibri" w:hAnsi="Calibri" w:cs="Calibri"/>
              </w:rPr>
              <w:t>. Оказание услуг по предоставлению специализированной высокотехнологичной медицинской помощи жителям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пролеченных больных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42127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46399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46455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51038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55117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59523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61340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62870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29" w:history="1">
              <w:r w:rsidR="000D3596">
                <w:rPr>
                  <w:rFonts w:ascii="Calibri" w:hAnsi="Calibri" w:cs="Calibri"/>
                  <w:color w:val="0000FF"/>
                </w:rPr>
                <w:t>Мероприятие 3.5</w:t>
              </w:r>
            </w:hyperlink>
            <w:r w:rsidR="000D3596">
              <w:rPr>
                <w:rFonts w:ascii="Calibri" w:hAnsi="Calibri" w:cs="Calibri"/>
              </w:rPr>
              <w:t>. Профилактика и предупреждение распространения в городе Москве заболевания, вызываемого вирусом иммунодефицита человека (ВИЧ/СПИД), предоставление медицинских услуг по диагностике и лечению ВИЧ-инфекции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обследованных лиц</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3254483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3321382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3800816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3845735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3850000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3950000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4100000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4150000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40" w:history="1">
              <w:r w:rsidR="000D3596">
                <w:rPr>
                  <w:rFonts w:ascii="Calibri" w:hAnsi="Calibri" w:cs="Calibri"/>
                  <w:color w:val="0000FF"/>
                </w:rPr>
                <w:t>Мероприятие 3.6</w:t>
              </w:r>
            </w:hyperlink>
            <w:r w:rsidR="000D3596">
              <w:rPr>
                <w:rFonts w:ascii="Calibri" w:hAnsi="Calibri" w:cs="Calibri"/>
              </w:rPr>
              <w:t>. Реализация комплекса мер по развитию стационарных медицинских организаций государственной системы здравоохранения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объектов Адресной инвестиционной программы города Москвы, строительство которых завершено</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объект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47" w:history="1">
              <w:r w:rsidR="000D3596">
                <w:rPr>
                  <w:rFonts w:ascii="Calibri" w:hAnsi="Calibri" w:cs="Calibri"/>
                  <w:color w:val="0000FF"/>
                </w:rPr>
                <w:t>Мероприятие 3.7</w:t>
              </w:r>
            </w:hyperlink>
            <w:r w:rsidR="000D3596">
              <w:rPr>
                <w:rFonts w:ascii="Calibri" w:hAnsi="Calibri" w:cs="Calibri"/>
              </w:rPr>
              <w:t>. Совершенствование оказания скорой, в том числе скорой специализированной, медицинской помощи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закупленного специализированного автотранспорта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объектов Адресной инвестиционной программы города Москвы, строительство которых завершено</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объект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56" w:history="1">
              <w:r w:rsidR="000D3596">
                <w:rPr>
                  <w:rFonts w:ascii="Calibri" w:hAnsi="Calibri" w:cs="Calibri"/>
                  <w:color w:val="0000FF"/>
                </w:rPr>
                <w:t>Мероприятие 3.8</w:t>
              </w:r>
            </w:hyperlink>
            <w:r w:rsidR="000D3596">
              <w:rPr>
                <w:rFonts w:ascii="Calibri" w:hAnsi="Calibri" w:cs="Calibri"/>
              </w:rPr>
              <w:t xml:space="preserve">. Совершенствование системы </w:t>
            </w:r>
            <w:r w:rsidR="000D3596">
              <w:rPr>
                <w:rFonts w:ascii="Calibri" w:hAnsi="Calibri" w:cs="Calibri"/>
              </w:rPr>
              <w:lastRenderedPageBreak/>
              <w:t>оказания паллиативной помощи взрослым жителям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Количество коек для оказания паллиативной помощи взрослому </w:t>
            </w:r>
            <w:r>
              <w:rPr>
                <w:rFonts w:ascii="Calibri" w:hAnsi="Calibri" w:cs="Calibri"/>
              </w:rPr>
              <w:lastRenderedPageBreak/>
              <w:t>населению</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66" w:history="1">
              <w:r w:rsidR="000D3596">
                <w:rPr>
                  <w:rFonts w:ascii="Calibri" w:hAnsi="Calibri" w:cs="Calibri"/>
                  <w:color w:val="0000FF"/>
                </w:rPr>
                <w:t>Мероприятие 3.9</w:t>
              </w:r>
            </w:hyperlink>
            <w:r w:rsidR="000D3596">
              <w:rPr>
                <w:rFonts w:ascii="Calibri" w:hAnsi="Calibri" w:cs="Calibri"/>
              </w:rPr>
              <w:t>. Развитие службы крови и ее компонентов</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донаций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135500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144600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157756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162600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180600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189600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198600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216600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доноров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80010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81680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85432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86720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88450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90220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91898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93345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94458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95000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77" w:history="1">
              <w:r w:rsidR="000D3596">
                <w:rPr>
                  <w:rFonts w:ascii="Calibri" w:hAnsi="Calibri" w:cs="Calibri"/>
                  <w:color w:val="0000FF"/>
                </w:rPr>
                <w:t>Мероприятие 3.10</w:t>
              </w:r>
            </w:hyperlink>
            <w:r w:rsidR="000D3596">
              <w:rPr>
                <w:rFonts w:ascii="Calibri" w:hAnsi="Calibri" w:cs="Calibri"/>
              </w:rPr>
              <w:t>. Развитие службы трансплантации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оперативных вмешательств по трансплантологии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81" w:history="1">
              <w:r w:rsidR="000D3596">
                <w:rPr>
                  <w:rFonts w:ascii="Calibri" w:hAnsi="Calibri" w:cs="Calibri"/>
                  <w:color w:val="0000FF"/>
                </w:rPr>
                <w:t>Мероприятие 3.11</w:t>
              </w:r>
            </w:hyperlink>
            <w:r w:rsidR="000D3596">
              <w:rPr>
                <w:rFonts w:ascii="Calibri" w:hAnsi="Calibri" w:cs="Calibri"/>
              </w:rPr>
              <w:t>. Предоставление услуг гемодиализа (в том числе по договорам с Обществом с ограниченной ответственностью "Центр Диализа" и Обществом с ограниченной ответственностью "Компания "Фесфарм")</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процедур</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290120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292300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219441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236996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255955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276431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298545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322428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347100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374820</w:t>
            </w:r>
          </w:p>
        </w:tc>
      </w:tr>
      <w:bookmarkStart w:id="117" w:name="Par11871"/>
      <w:bookmarkEnd w:id="117"/>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Par5335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"Охрана здоровья матери и ребенка"</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обследованных беременных женщин по новому алгоритму проведения комплексной пренатальной (дородовой) диагностики нарушений развития ребенка от числа поставленных на учет в первый триместр беременности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Число абортов у женщин фертильного возраста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 тыс. женщин фертильного возраста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женщин с преждевременными родами, родоразрешенных в перинатальных центрах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вакцинацией детей в соответствии с национальным календарем профилактических прививок</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Охват полным курсом химиопрофилактики беременных </w:t>
            </w:r>
            <w:r>
              <w:rPr>
                <w:rFonts w:ascii="Calibri" w:hAnsi="Calibri" w:cs="Calibri"/>
              </w:rPr>
              <w:lastRenderedPageBreak/>
              <w:t>ВИЧ-позитивных женщин</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патронажем детей первого года жизни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детского населения аудиологическим скринингом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детского населения неонатальным скринингом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Выживаемость детей, имевших при рождении очень низкую и экстремально низкую массу тела, в акушерском стационаре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 тыс. родившихся живыми</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детей, снятых с диспансерного наблюдения по выздоровлению, в общем числе детей, состоящих под диспансерным наблюдением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детей с улучшением состояния здоровья в общем числе детей, состоящих под диспансерным наблюдением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Больничная летальность детей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0,22</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Первичная инвалидность у детей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 тыс. детей соответствующего возраста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Смертность детей 0-17 лет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 тыс. населения соответствующего возраста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койками для оказания паллиативной помощи детям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100 тыс. детского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ранней неонатальной </w:t>
            </w:r>
            <w:r>
              <w:rPr>
                <w:rFonts w:ascii="Calibri" w:hAnsi="Calibri" w:cs="Calibri"/>
              </w:rPr>
              <w:lastRenderedPageBreak/>
              <w:t>смертности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на 1 тыс. родившихся </w:t>
            </w:r>
            <w:r>
              <w:rPr>
                <w:rFonts w:ascii="Calibri" w:hAnsi="Calibri" w:cs="Calibri"/>
              </w:rPr>
              <w:lastRenderedPageBreak/>
              <w:t>живыми</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1,85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98" w:history="1">
              <w:r w:rsidR="000D3596">
                <w:rPr>
                  <w:rFonts w:ascii="Calibri" w:hAnsi="Calibri" w:cs="Calibri"/>
                  <w:color w:val="0000FF"/>
                </w:rPr>
                <w:t>Мероприятие 4.1</w:t>
              </w:r>
            </w:hyperlink>
            <w:r w:rsidR="000D3596">
              <w:rPr>
                <w:rFonts w:ascii="Calibri" w:hAnsi="Calibri" w:cs="Calibri"/>
              </w:rPr>
              <w:t>. Реализация мероприятий по преодолению социального сиротства в городе Москве</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детей-сирот</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03" w:history="1">
              <w:r w:rsidR="000D3596">
                <w:rPr>
                  <w:rFonts w:ascii="Calibri" w:hAnsi="Calibri" w:cs="Calibri"/>
                  <w:color w:val="0000FF"/>
                </w:rPr>
                <w:t>Мероприятие 4.2</w:t>
              </w:r>
            </w:hyperlink>
            <w:r w:rsidR="000D3596">
              <w:rPr>
                <w:rFonts w:ascii="Calibri" w:hAnsi="Calibri" w:cs="Calibri"/>
              </w:rPr>
              <w:t>. Оказание медицинских услуг в области женского здоровья и материнства</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посещений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посещения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8457250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8532140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8648489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8526000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8600000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8700000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8900000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9100000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9200000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9300000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9400000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закупаемого медицинского оборудования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3576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3589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3586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3700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09" w:history="1">
              <w:r w:rsidR="000D3596">
                <w:rPr>
                  <w:rFonts w:ascii="Calibri" w:hAnsi="Calibri" w:cs="Calibri"/>
                  <w:color w:val="0000FF"/>
                </w:rPr>
                <w:t>Мероприятие 4.3</w:t>
              </w:r>
            </w:hyperlink>
            <w:r w:rsidR="000D3596">
              <w:rPr>
                <w:rFonts w:ascii="Calibri" w:hAnsi="Calibri" w:cs="Calibri"/>
              </w:rPr>
              <w:t>. Оказание медицинских услуг по родовспоможению</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пролеченных больных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118989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120940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128885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126820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закупаемого медицинского оборудования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3576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3589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3700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15" w:history="1">
              <w:r w:rsidR="000D3596">
                <w:rPr>
                  <w:rFonts w:ascii="Calibri" w:hAnsi="Calibri" w:cs="Calibri"/>
                  <w:color w:val="0000FF"/>
                </w:rPr>
                <w:t>Мероприятие 4.4</w:t>
              </w:r>
            </w:hyperlink>
            <w:r w:rsidR="000D3596">
              <w:rPr>
                <w:rFonts w:ascii="Calibri" w:hAnsi="Calibri" w:cs="Calibri"/>
              </w:rPr>
              <w:t>. Реализация программ неонатального, аудиологического и пренатального скрининга</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детей, охваченных неонатальным скринингом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135463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139773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144755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137730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134726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135991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136078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136210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136550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137300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детей, охваченных аудиологическим скринингом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122196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126781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122343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131073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134726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135991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136078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136210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136550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137300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22" w:history="1">
              <w:r w:rsidR="000D3596">
                <w:rPr>
                  <w:rFonts w:ascii="Calibri" w:hAnsi="Calibri" w:cs="Calibri"/>
                  <w:color w:val="0000FF"/>
                </w:rPr>
                <w:t>Мероприятие 4.5</w:t>
              </w:r>
            </w:hyperlink>
            <w:r w:rsidR="000D3596">
              <w:rPr>
                <w:rFonts w:ascii="Calibri" w:hAnsi="Calibri" w:cs="Calibri"/>
              </w:rPr>
              <w:t>. Медицинские услуги, предоставляемые детям стационарными медицинскими организациями государственной системы здравоохранения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пролеченных больных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238084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243090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249507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253491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262600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267100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271700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274100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275900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277200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278500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закупаемого медицинского оборудования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4834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5854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5859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5997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6095</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28" w:history="1">
              <w:r w:rsidR="000D3596">
                <w:rPr>
                  <w:rFonts w:ascii="Calibri" w:hAnsi="Calibri" w:cs="Calibri"/>
                  <w:color w:val="0000FF"/>
                </w:rPr>
                <w:t>Мероприятие 4.6</w:t>
              </w:r>
            </w:hyperlink>
            <w:r w:rsidR="000D3596">
              <w:rPr>
                <w:rFonts w:ascii="Calibri" w:hAnsi="Calibri" w:cs="Calibri"/>
              </w:rPr>
              <w:t>. Реализация комплекса мер по развитию учреждений здравоохранения в области материнства и детства</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объектов Адресной инвестиционной программы города Москвы, строительство которых завершено</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объект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34" w:history="1">
              <w:r w:rsidR="000D3596">
                <w:rPr>
                  <w:rFonts w:ascii="Calibri" w:hAnsi="Calibri" w:cs="Calibri"/>
                  <w:color w:val="0000FF"/>
                </w:rPr>
                <w:t>Мероприятие 4.7</w:t>
              </w:r>
            </w:hyperlink>
            <w:r w:rsidR="000D3596">
              <w:rPr>
                <w:rFonts w:ascii="Calibri" w:hAnsi="Calibri" w:cs="Calibri"/>
              </w:rPr>
              <w:t>. Совершенствование системы оказания паллиативной помощи детям</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коек</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r>
      <w:bookmarkStart w:id="118" w:name="Par12258"/>
      <w:bookmarkEnd w:id="118"/>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Par6192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"Развитие медицинской реабилитации и </w:t>
            </w:r>
            <w:r>
              <w:rPr>
                <w:rFonts w:ascii="Calibri" w:hAnsi="Calibri" w:cs="Calibri"/>
              </w:rPr>
              <w:lastRenderedPageBreak/>
              <w:t>санаторно-курортного лечения, в том числе детям"</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Охват мероприятиями медицинской реабилитации пациентов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мероприятиями медицинской реабилитации детей-инвалидов от числа нуждающихся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санаторно-курортным лечением пациентов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54" w:history="1">
              <w:r w:rsidR="000D3596">
                <w:rPr>
                  <w:rFonts w:ascii="Calibri" w:hAnsi="Calibri" w:cs="Calibri"/>
                  <w:color w:val="0000FF"/>
                </w:rPr>
                <w:t>Мероприятие 5.1</w:t>
              </w:r>
            </w:hyperlink>
            <w:r w:rsidR="000D3596">
              <w:rPr>
                <w:rFonts w:ascii="Calibri" w:hAnsi="Calibri" w:cs="Calibri"/>
              </w:rPr>
              <w:t>. Совершенствование медицинской реабилитации и санаторно-курортного лечения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пациентов, обеспеченных мероприятиями медицинской реабилитации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69300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120900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181350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241800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302250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320550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321150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пациентов, обеспеченных санаторно-курортным лечением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138196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r>
      <w:bookmarkStart w:id="119" w:name="Par12330"/>
      <w:bookmarkEnd w:id="119"/>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Par6455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"Совершенствование системы льготного лекарственного обеспечения жителей города Москвы, в том числе в амбулаторных условиях"</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Удовлетворение потребности отдельных категорий граждан в необходимых лекарственных препаратах и медицинских изделиях, обеспечение которыми осуществляется за счет средств федерального бюджета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обеспеченных рецептов, %</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Удовлетворение потребности отдельных категорий граждан в необходимых лекарственных препаратах и медицинских изделиях, обеспечение которыми осуществляется за счет средств бюджета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обеспеченных рецептов, %</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Удовлетворение потребности в лекарственных препаратах, предназначенных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w:t>
            </w:r>
            <w:r>
              <w:rPr>
                <w:rFonts w:ascii="Calibri" w:hAnsi="Calibri" w:cs="Calibri"/>
              </w:rPr>
              <w:lastRenderedPageBreak/>
              <w:t>рассеянным склерозом, а также после трансплантации органов и (или) тканей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обеспеченных рецептов, %</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жителей, для которых предусмотрены меры социальной поддержки в части обеспечения лекарственными препаратами и медицинскими изделиями за счет средств бюджета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844204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899393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952000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1004556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1035000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1075000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1115000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1135000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1180000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82" w:history="1">
              <w:r w:rsidR="000D3596">
                <w:rPr>
                  <w:rFonts w:ascii="Calibri" w:hAnsi="Calibri" w:cs="Calibri"/>
                  <w:color w:val="0000FF"/>
                </w:rPr>
                <w:t>Мероприятие 6.1</w:t>
              </w:r>
            </w:hyperlink>
            <w:r w:rsidR="000D3596">
              <w:rPr>
                <w:rFonts w:ascii="Calibri" w:hAnsi="Calibri" w:cs="Calibri"/>
              </w:rPr>
              <w:t>. Обеспечение лекарственными препаратами и изделиями медицинского назначения граждан по перечню заболеваний и других категорий граждан, меры социальной поддержки которых относятся к ведению субъектов Российской Федерации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обеспеченных рецептов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рецепт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3576826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3988562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4511850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4791322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4829652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4979652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5029652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5110652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5219652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5300652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5412652</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90" w:history="1">
              <w:r w:rsidR="000D3596">
                <w:rPr>
                  <w:rFonts w:ascii="Calibri" w:hAnsi="Calibri" w:cs="Calibri"/>
                  <w:color w:val="0000FF"/>
                </w:rPr>
                <w:t>Мероприятие 6.2</w:t>
              </w:r>
            </w:hyperlink>
            <w:r w:rsidR="000D3596">
              <w:rPr>
                <w:rFonts w:ascii="Calibri" w:hAnsi="Calibri" w:cs="Calibri"/>
              </w:rPr>
              <w:t>. Обеспечение лекарственными препаратами отдельных категорий граждан, имеющих право на получение государственной социальной помощи в городе Москве и включенных в федеральный регистр, а также иные мероприятия в сфере лекарственного обеспечения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обеспеченных рецептов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рецепт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12690467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12243860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9864157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9467361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9990157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10032157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10074157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10116157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10158157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10200157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10242157</w:t>
            </w:r>
          </w:p>
        </w:tc>
      </w:tr>
      <w:bookmarkStart w:id="120" w:name="Par12417"/>
      <w:bookmarkEnd w:id="120"/>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Par6812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"Медико-санитарное обеспечение лиц пожилого возраста и инвалидов"</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диспансерным наблюдением лиц пожилого возраста (в возрастной группе от 60 лет и старше)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Показатель первичного выхода на инвалидность</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 10 тыс. населения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Показатель полной реабилитации инвалидов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Показатель частичной реабилитации инвалидов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пациентов (инвалидов) из числа льготных категорий граждан, обеспеченных лекарственными препаратами, медицинскими изделиями, а также специализированными продуктами лечебного питания для детей-инвалидов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Охват инвалидов профилактическими курсами лечения в условиях стационара, дневного стационара, стационара на дому</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Удовлетворенность инвалидов медицинской помощью</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06" w:history="1">
              <w:r w:rsidR="000D3596">
                <w:rPr>
                  <w:rFonts w:ascii="Calibri" w:hAnsi="Calibri" w:cs="Calibri"/>
                  <w:color w:val="0000FF"/>
                </w:rPr>
                <w:t>Мероприятие 7.1</w:t>
              </w:r>
            </w:hyperlink>
            <w:r w:rsidR="000D3596">
              <w:rPr>
                <w:rFonts w:ascii="Calibri" w:hAnsi="Calibri" w:cs="Calibri"/>
              </w:rPr>
              <w:t>. Медицинские услуги, предоставляемые гражданам старшего поколения госпиталями для ветеранов войн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пролеченных больных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36800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36907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36958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39426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39530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закупаемого медицинского оборудования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680</w:t>
            </w:r>
          </w:p>
        </w:tc>
      </w:tr>
      <w:bookmarkStart w:id="121" w:name="Par12545"/>
      <w:bookmarkEnd w:id="121"/>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Par7124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"Кадровое обеспечение государственной системы здравоохранения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Соотношение врачей и средних медицинских работников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врачей первичного звена от общего числа врачей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Укомплектованность медицинских организаций государственной системы здравоохранения города Москвы кадрами среднего медицинского персонала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Укомплектованность медицинских организаций государственной системы здравоохранения города Москвы врачебными кадрами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99,6</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Трудоустройство выпускников медицинских профессиональных образовательных организаций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прочего персонала от общего количества персонала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Укомплектованность медицинских организаций государственной системы здравоохранения города Москвы, оказывающих медицинскую помощь в амбулаторных условиях, врачами и средним медицинским персоналом</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Укомплектованность медицинских организаций государственной системы здравоохранения города Москвы, оказывающих медицинскую помощь в амбулаторных условиях, врачами-терапевтами, врачами-терапевтами участковыми, врачами-педиатрами, врачами-педиатрами участковыми, врачами общей практики (семейными врачами) и средним медперсоналом, работающим с указанными врачами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89,4</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Доля специалистов, обучавшихся в рамках целевой подготовки, трудоустроившихся после завершения обучения в медицинские организации </w:t>
            </w:r>
            <w:r>
              <w:rPr>
                <w:rFonts w:ascii="Calibri" w:hAnsi="Calibri" w:cs="Calibri"/>
              </w:rPr>
              <w:lastRenderedPageBreak/>
              <w:t>государственной системы здравоохранения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врачей, прошедших обучение по дополнительным профессиональным программам в государственных образовательных организациях высшего образования и организациях дополнительного профессионального образования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специалистов со средним медицинским и фармацевтическим образованием, прошедших обучение по дополнительным профессиональным программам в профессиональных образовательных организациях и организациях дополнительного профессионального образования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15415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17385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Число специалистов со средним медицинским и фармацевтическим образованием, окончивших профессиональные образовательные организации Департамента здравоохранения города Москвы и трудоустроившихся в медицинские организации государственной системы здравоохранения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врачей, имеющих квалификационную категорию, из числа работающих в медицинских организациях государственной системы здравоохранения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средних медицинских работников, имеющих квалификационную категорию, из числа работающих в медицинских организациях государственной системы здравоохранения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медицинских работников, прошедших стажировку в зарубежных клиниках в рамках международного сотрудничества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аккредитованных специалистов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врачей и иных работников медицинских организаций, имеющих высшее медицинское или фармацевтическое или иное высшее образование, предоставляющих медицинские услуги (обеспечивающих предоставление медицинских услуг), и средней заработной платы в городе Москве (агрегированные значения)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Темпы роста средней заработной платы врачей и иных работников медицинских организаций, имеющих высшее медицинское или фармацевтическое или иное высшее образование, предоставляющих медицинские услуги (обеспечивающих предоставление медицинских услуг) (% к предыдущему году)</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Соотношение средней заработной </w:t>
            </w:r>
            <w:r>
              <w:rPr>
                <w:rFonts w:ascii="Calibri" w:hAnsi="Calibri" w:cs="Calibri"/>
              </w:rPr>
              <w:lastRenderedPageBreak/>
              <w:t>платы среднего медицинского или фармацевтического персонала (персонала, обеспечивающего предоставление медицинских услуг) и средней заработной платы в городе Москве (агрегированные значения)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Темпы роста средней заработной платы среднего медицинского или фармацевтического персонала (персонала, обеспечивающего предоставление медицинских услуг) (% к предыдущему году)</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Соотношение средней заработной платы младшего медицинского персонала (персонала, обеспечивающего предоставление медицинских услуг) и средней заработной платы в городе (агрегированные значения)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Темпы роста средней заработной платы младшего медицинского персонала (персонала, обеспечивающего предоставление медицинских услуг) (% к предыдущему году)</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40" w:history="1">
              <w:r w:rsidR="000D3596">
                <w:rPr>
                  <w:rFonts w:ascii="Calibri" w:hAnsi="Calibri" w:cs="Calibri"/>
                  <w:color w:val="0000FF"/>
                </w:rPr>
                <w:t>Мероприятие 8.1</w:t>
              </w:r>
            </w:hyperlink>
            <w:r w:rsidR="000D3596">
              <w:rPr>
                <w:rFonts w:ascii="Calibri" w:hAnsi="Calibri" w:cs="Calibri"/>
              </w:rPr>
              <w:t>. Совершенствование целевой додипломной подготовки специалистов с высшим медицинским образованием</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целевых мест по образовательным программам высшего образования (додипломная подготовка)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48" w:history="1">
              <w:r w:rsidR="000D3596">
                <w:rPr>
                  <w:rFonts w:ascii="Calibri" w:hAnsi="Calibri" w:cs="Calibri"/>
                  <w:color w:val="0000FF"/>
                </w:rPr>
                <w:t>Мероприятие 8.2</w:t>
              </w:r>
            </w:hyperlink>
            <w:r w:rsidR="000D3596">
              <w:rPr>
                <w:rFonts w:ascii="Calibri" w:hAnsi="Calibri" w:cs="Calibri"/>
              </w:rPr>
              <w:t xml:space="preserve">. Совершенствование целевой последипломной подготовки специалистов с высшим </w:t>
            </w:r>
            <w:r w:rsidR="000D3596">
              <w:rPr>
                <w:rFonts w:ascii="Calibri" w:hAnsi="Calibri" w:cs="Calibri"/>
              </w:rPr>
              <w:lastRenderedPageBreak/>
              <w:t>медицинским образованием</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Количество специалистов, обучающихся по целевой подготовке по образовательным программам высшего образования </w:t>
            </w:r>
            <w:r>
              <w:rPr>
                <w:rFonts w:ascii="Calibri" w:hAnsi="Calibri" w:cs="Calibri"/>
              </w:rPr>
              <w:lastRenderedPageBreak/>
              <w:t>(последипломная подготовка)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58" w:history="1">
              <w:r w:rsidR="000D3596">
                <w:rPr>
                  <w:rFonts w:ascii="Calibri" w:hAnsi="Calibri" w:cs="Calibri"/>
                  <w:color w:val="0000FF"/>
                </w:rPr>
                <w:t>Мероприятие 8.3</w:t>
              </w:r>
            </w:hyperlink>
            <w:r w:rsidR="000D3596">
              <w:rPr>
                <w:rFonts w:ascii="Calibri" w:hAnsi="Calibri" w:cs="Calibri"/>
              </w:rPr>
              <w:t>. Мероприятия по подготовке специалистов со средним медицинским образованием</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специалистов со средним медицинским и фармацевтическим образованием, обучающихся по основным образовательным программам профессионального образования в профессиональных образовательных организациях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11534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11106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12500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65" w:history="1">
              <w:r w:rsidR="000D3596">
                <w:rPr>
                  <w:rFonts w:ascii="Calibri" w:hAnsi="Calibri" w:cs="Calibri"/>
                  <w:color w:val="0000FF"/>
                </w:rPr>
                <w:t>Мероприятие 8.4</w:t>
              </w:r>
            </w:hyperlink>
            <w:r w:rsidR="000D3596">
              <w:rPr>
                <w:rFonts w:ascii="Calibri" w:hAnsi="Calibri" w:cs="Calibri"/>
              </w:rPr>
              <w:t>. Мероприятия по повышению квалификации специалистов со средним и высшим медицинским образованием</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врачей, прошедших обучение по дополнительным профессиональным программам в государственных образовательных организациях высшего образования и организациях дополнительного профессионального образования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специалистов со средним медицинским и фармацевтическим образованием, прошедших обучение по дополнительным профессиональным программам в профессиональных образовательных организациях и организациях дополнительного профессионального образования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15415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17385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17738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21000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78" w:history="1">
              <w:r w:rsidR="000D3596">
                <w:rPr>
                  <w:rFonts w:ascii="Calibri" w:hAnsi="Calibri" w:cs="Calibri"/>
                  <w:color w:val="0000FF"/>
                </w:rPr>
                <w:t>Мероприятие 8.5</w:t>
              </w:r>
            </w:hyperlink>
            <w:r w:rsidR="000D3596">
              <w:rPr>
                <w:rFonts w:ascii="Calibri" w:hAnsi="Calibri" w:cs="Calibri"/>
              </w:rPr>
              <w:t>. Сотрудничество с российскими и иностранными образовательными и медицинскими организациями с целью обмена опытом</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медицинских работников, прошедших стажировку в зарубежных клиниках в рамках международного сотрудничества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87" w:history="1">
              <w:r w:rsidR="000D3596">
                <w:rPr>
                  <w:rFonts w:ascii="Calibri" w:hAnsi="Calibri" w:cs="Calibri"/>
                  <w:color w:val="0000FF"/>
                </w:rPr>
                <w:t>Мероприятие 8.6</w:t>
              </w:r>
            </w:hyperlink>
            <w:r w:rsidR="000D3596">
              <w:rPr>
                <w:rFonts w:ascii="Calibri" w:hAnsi="Calibri" w:cs="Calibri"/>
              </w:rPr>
              <w:t xml:space="preserve">. Аттестация медицинских работников медицинских организаций государственной системы </w:t>
            </w:r>
            <w:r w:rsidR="000D3596">
              <w:rPr>
                <w:rFonts w:ascii="Calibri" w:hAnsi="Calibri" w:cs="Calibri"/>
              </w:rPr>
              <w:lastRenderedPageBreak/>
              <w:t>здравоохранения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Количество медицинских работников, прошедших оценку уровня квалификации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15880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15347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16644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16700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17000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98" w:history="1">
              <w:r w:rsidR="000D3596">
                <w:rPr>
                  <w:rFonts w:ascii="Calibri" w:hAnsi="Calibri" w:cs="Calibri"/>
                  <w:color w:val="0000FF"/>
                </w:rPr>
                <w:t>Мероприятие 8.7</w:t>
              </w:r>
            </w:hyperlink>
            <w:r w:rsidR="000D3596">
              <w:rPr>
                <w:rFonts w:ascii="Calibri" w:hAnsi="Calibri" w:cs="Calibri"/>
              </w:rPr>
              <w:t>. Подготовка руководящих работников медицинских организаций государственной системы здравоохранения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подготовленных руководителей медицинских организаций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10" w:history="1">
              <w:r w:rsidR="000D3596">
                <w:rPr>
                  <w:rFonts w:ascii="Calibri" w:hAnsi="Calibri" w:cs="Calibri"/>
                  <w:color w:val="0000FF"/>
                </w:rPr>
                <w:t>Мероприятие 8.8</w:t>
              </w:r>
            </w:hyperlink>
            <w:r w:rsidR="000D3596">
              <w:rPr>
                <w:rFonts w:ascii="Calibri" w:hAnsi="Calibri" w:cs="Calibri"/>
              </w:rPr>
              <w:t>. Социальная поддержка работников медицинских организаций государственной системы здравоохранения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получателей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5132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5021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16" w:history="1">
              <w:r w:rsidR="000D3596">
                <w:rPr>
                  <w:rFonts w:ascii="Calibri" w:hAnsi="Calibri" w:cs="Calibri"/>
                  <w:color w:val="0000FF"/>
                </w:rPr>
                <w:t>Мероприятие 8.9</w:t>
              </w:r>
            </w:hyperlink>
            <w:r w:rsidR="000D3596">
              <w:rPr>
                <w:rFonts w:ascii="Calibri" w:hAnsi="Calibri" w:cs="Calibri"/>
              </w:rPr>
              <w:t>. Повышение престижа медицинских специальностей</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участников городских профессиональных конкурсов по профессии и конкурсов на лучшую организацию столичного здравоохранения</w:t>
            </w:r>
          </w:p>
        </w:tc>
        <w:tc>
          <w:tcPr>
            <w:tcW w:w="1191" w:type="dxa"/>
            <w:tcBorders>
              <w:top w:val="single" w:sz="4" w:space="0" w:color="auto"/>
              <w:left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победителей и лауреатов городских профессиональных конкурсов по профессии, проводимых Департаментом здравоохранения города Москвы</w:t>
            </w:r>
          </w:p>
        </w:tc>
        <w:tc>
          <w:tcPr>
            <w:tcW w:w="1191" w:type="dxa"/>
            <w:tcBorders>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r>
              <w:rPr>
                <w:rFonts w:ascii="Calibri" w:hAnsi="Calibri" w:cs="Calibri"/>
              </w:rPr>
              <w:t>813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r>
      <w:bookmarkStart w:id="122" w:name="Par13017"/>
      <w:bookmarkEnd w:id="122"/>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Par8207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33" w:history="1">
              <w:r w:rsidR="000D3596">
                <w:rPr>
                  <w:rFonts w:ascii="Calibri" w:hAnsi="Calibri" w:cs="Calibri"/>
                  <w:color w:val="0000FF"/>
                </w:rPr>
                <w:t>Мероприятие 9.1</w:t>
              </w:r>
            </w:hyperlink>
            <w:r w:rsidR="000D3596">
              <w:rPr>
                <w:rFonts w:ascii="Calibri" w:hAnsi="Calibri" w:cs="Calibri"/>
              </w:rPr>
              <w:t xml:space="preserve">. Развитие медицинских организаций системы Департамента здравоохранения </w:t>
            </w:r>
            <w:r w:rsidR="000D3596">
              <w:rPr>
                <w:rFonts w:ascii="Calibri" w:hAnsi="Calibri" w:cs="Calibri"/>
              </w:rPr>
              <w:lastRenderedPageBreak/>
              <w:t>города Москвы за счет внебюджетных источников финансирования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Количество городских объектов, предусмотренных к строительству за счет внебюджетных источников </w:t>
            </w:r>
            <w:r>
              <w:rPr>
                <w:rFonts w:ascii="Calibri" w:hAnsi="Calibri" w:cs="Calibri"/>
              </w:rPr>
              <w:lastRenderedPageBreak/>
              <w:t>финансирования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объект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46" w:history="1">
              <w:r w:rsidR="000D3596">
                <w:rPr>
                  <w:rFonts w:ascii="Calibri" w:hAnsi="Calibri" w:cs="Calibri"/>
                  <w:color w:val="0000FF"/>
                </w:rPr>
                <w:t>Мероприятие 9.2</w:t>
              </w:r>
            </w:hyperlink>
            <w:r w:rsidR="000D3596">
              <w:rPr>
                <w:rFonts w:ascii="Calibri" w:hAnsi="Calibri" w:cs="Calibri"/>
              </w:rPr>
              <w:t>. 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негородских объектов, предусмотренных к строительству за счет внебюджетных источников финансирования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объект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bookmarkStart w:id="123" w:name="Par13062"/>
      <w:bookmarkEnd w:id="123"/>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Par8528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"Охрана окружающей среды и улучшение экологической ситуации в городе Москве в целях укрепления здоровья населения"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Сохранение особо охраняемых природных территорий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реабилитированных водоемов, расположенных на особо охраняемых природных территориях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Сохранение видов растений и животных, занесенных в Красную книгу города Москвы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Обеспеченность территории города Москвы наблюдательными пунктами экологического мониторинга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жителей, принявших участие в эколого-просветительских акциях и мероприятиях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тыс. чел.</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выбросов от передвижных источников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тыс. тонн/год</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890,5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927,0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807,0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742,0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85" w:history="1">
              <w:r w:rsidR="000D3596">
                <w:rPr>
                  <w:rFonts w:ascii="Calibri" w:hAnsi="Calibri" w:cs="Calibri"/>
                  <w:color w:val="0000FF"/>
                </w:rPr>
                <w:t>Мероприятие 10.1</w:t>
              </w:r>
            </w:hyperlink>
            <w:r w:rsidR="000D3596">
              <w:rPr>
                <w:rFonts w:ascii="Calibri" w:hAnsi="Calibri" w:cs="Calibri"/>
              </w:rPr>
              <w:t>. Охрана и развитие зеленого фонда города Москвы, почв, сохранение и повышение биологического разнообразия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Сохранение заповедных участков особо охраняемых природных территорий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Протяженность экологических троп</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км</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18,34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29,28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32,38</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видов спорта, по которым населению обеспечена </w:t>
            </w:r>
            <w:r>
              <w:rPr>
                <w:rFonts w:ascii="Calibri" w:hAnsi="Calibri" w:cs="Calibri"/>
              </w:rPr>
              <w:lastRenderedPageBreak/>
              <w:t>возможность заниматься на особо охраняемых природных территориях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вид</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93" w:history="1">
              <w:r w:rsidR="000D3596">
                <w:rPr>
                  <w:rFonts w:ascii="Calibri" w:hAnsi="Calibri" w:cs="Calibri"/>
                  <w:color w:val="0000FF"/>
                </w:rPr>
                <w:t>Мероприятие 10.2</w:t>
              </w:r>
            </w:hyperlink>
            <w:r w:rsidR="000D3596">
              <w:rPr>
                <w:rFonts w:ascii="Calibri" w:hAnsi="Calibri" w:cs="Calibri"/>
              </w:rPr>
              <w:t>. Государственный экологический мониторинг, обеспечение государственного экологического надзора, информирования населения и органов государственной власти о состоянии окружающей среды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Сохранение постоянных пунктов наблюдения за состоянием компонентов природной среды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компонентов природной среды и факторов воздействия, по которым осуществляется постоянный экологический мониторинг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803" w:history="1">
              <w:r w:rsidR="000D3596">
                <w:rPr>
                  <w:rFonts w:ascii="Calibri" w:hAnsi="Calibri" w:cs="Calibri"/>
                  <w:color w:val="0000FF"/>
                </w:rPr>
                <w:t>Мероприятие 10.3</w:t>
              </w:r>
            </w:hyperlink>
            <w:r w:rsidR="000D3596">
              <w:rPr>
                <w:rFonts w:ascii="Calibri" w:hAnsi="Calibri" w:cs="Calibri"/>
              </w:rPr>
              <w:t>. Экологическое образование и просвещение, формирование экологической культуры в городе Москве</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обучающихся в дошкольных образовательных организациях и в общеобразовательных организациях города Москвы, участвующих в эколого-образовательных программах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тыс. чел.</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101,8</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813" w:history="1">
              <w:r w:rsidR="000D3596">
                <w:rPr>
                  <w:rFonts w:ascii="Calibri" w:hAnsi="Calibri" w:cs="Calibri"/>
                  <w:color w:val="0000FF"/>
                </w:rPr>
                <w:t>Мероприятие 10.4</w:t>
              </w:r>
            </w:hyperlink>
            <w:r w:rsidR="000D3596">
              <w:rPr>
                <w:rFonts w:ascii="Calibri" w:hAnsi="Calibri" w:cs="Calibri"/>
              </w:rPr>
              <w:t>. Научно-исследовательские и опытно-конструкторские работы в области охраны и повышения качества окружающей среды в городе Москве</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проектов методических документов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проектов организационных решений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исследований состояния компонентов окружающей среды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820" w:history="1">
              <w:r w:rsidR="000D3596">
                <w:rPr>
                  <w:rFonts w:ascii="Calibri" w:hAnsi="Calibri" w:cs="Calibri"/>
                  <w:color w:val="0000FF"/>
                </w:rPr>
                <w:t>Мероприятие 10.5</w:t>
              </w:r>
            </w:hyperlink>
            <w:r w:rsidR="000D3596">
              <w:rPr>
                <w:rFonts w:ascii="Calibri" w:hAnsi="Calibri" w:cs="Calibri"/>
              </w:rPr>
              <w:t>. Мероприятия по регулированию численности и содержанию безнадзорных и бесхозяйных животных</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безнадзорных, бесхозяйных животных, изъятых с жилых территорий по жалобам населения для вакцинации, лечения, чипирования и помещения в приюты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901</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921</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931</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941</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961</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971</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981</w:t>
            </w:r>
          </w:p>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991</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объектов Адресной инвестиционной программы города Москвы, строительство которых завершено</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981</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объект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r>
      <w:bookmarkStart w:id="124" w:name="Par13315"/>
      <w:bookmarkEnd w:id="124"/>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Par9174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"Профилактика зоонозных инфекций, эпизоотическое и ветеринарно-санитарное благополучие в городе Москве"</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мониторинговых лабораторных исследований в общем количестве проведенных исследований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продукции, не соответствующей требованиям безопасности в ветеринарном отношении, к общему объему продукции, подвергнутой ветеринарно-санитарной экспертизе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0,1</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Удельный вес животных, охваченных профилактическими мероприятиями, к общему количеству владельческих животных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834" w:history="1">
              <w:r w:rsidR="000D3596">
                <w:rPr>
                  <w:rFonts w:ascii="Calibri" w:hAnsi="Calibri" w:cs="Calibri"/>
                  <w:color w:val="0000FF"/>
                </w:rPr>
                <w:t>Мероприятие 11.1</w:t>
              </w:r>
            </w:hyperlink>
            <w:r w:rsidR="000D3596">
              <w:rPr>
                <w:rFonts w:ascii="Calibri" w:hAnsi="Calibri" w:cs="Calibri"/>
              </w:rPr>
              <w:t>. Обеспечение эпизоотического и ветеринарно-санитарного благополучия в городе Москве</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выполненных противоэпизоотических и лечебно-профилактических работ, услуг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667231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936464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1113828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1220646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1220646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1220646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1220646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1222000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1224658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1225321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1226982</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выполненных ветеринарно-санитарных услуг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7357527</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11206772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11228001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11681211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11681211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11681211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11692131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11703568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11715235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11728354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11795123</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закупаемого оборудования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139</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отремонтированных объектов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объектов</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r>
      <w:bookmarkStart w:id="125" w:name="Par13415"/>
      <w:bookmarkEnd w:id="125"/>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Par9445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"Информатизация государственной системы здравоохранения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медицинских организаций государственной системы здравоохранения города Москвы со сформированной локально-вычислительной сетью</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Доля медицинских организаций, </w:t>
            </w:r>
            <w:r>
              <w:rPr>
                <w:rFonts w:ascii="Calibri" w:hAnsi="Calibri" w:cs="Calibri"/>
              </w:rPr>
              <w:lastRenderedPageBreak/>
              <w:t>оказывающих медицинскую помощь в амбулаторных условиях, в которых управление потоками пациентов осуществляется в электронном виде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lastRenderedPageBreak/>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пациентов, имеющих возможность воспользоваться услугой электронной записи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пациентов, записавшихся на прием к врачу с использованием электронной записи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врачей, осуществляющих "маршрутизацию" пациентов в электронном виде (электронная запись или направление на получение медицинских услуг)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медицинских организаций, оказывающих медицинскую помощь в амбулаторных условиях, осуществляющих планирование и учет результатов диспансеризации и вакцинопрофилактики в электронном виде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медицинских организаций, оказывающих медицинскую помощь в амбулаторных условиях, в которых внедрена возможность ведения электронных рецептов</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врачей, фактически осуществляющих ведение рецептов в электронном виде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льготных рецептов, выписанных в электронном виде (за исключением выписанных на дому)</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листков временной нетрудоспособности, сформированных в электронном виде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направлений на лабораторные исследования, выписанных в электронном виде (за исключением выписанных на дому)</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лечебно-профилактических медицинских организаций государственной системы здравоохранения города Москвы, в которых внедрена электронная медицинская карта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w:t>
            </w:r>
          </w:p>
        </w:tc>
      </w:tr>
      <w:tr w:rsidR="000D3596">
        <w:tc>
          <w:tcPr>
            <w:tcW w:w="36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Доля пациентов, ведение которых осуществляется с использованием медицинской электронной карты</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862" w:history="1">
              <w:r w:rsidR="000D3596">
                <w:rPr>
                  <w:rFonts w:ascii="Calibri" w:hAnsi="Calibri" w:cs="Calibri"/>
                  <w:color w:val="0000FF"/>
                </w:rPr>
                <w:t>Мероприятие 12.1</w:t>
              </w:r>
            </w:hyperlink>
            <w:r w:rsidR="000D3596">
              <w:rPr>
                <w:rFonts w:ascii="Calibri" w:hAnsi="Calibri" w:cs="Calibri"/>
              </w:rPr>
              <w:t>. Укрепление материально-технической базы учреждений здравоохранения в разрезе информационно-коммуникационных технологий</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врачей, обеспеченных персональными компьютерами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8878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6878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7645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4686</w:t>
            </w:r>
          </w:p>
        </w:tc>
      </w:tr>
      <w:tr w:rsidR="000D3596">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868" w:history="1">
              <w:r w:rsidR="000D3596">
                <w:rPr>
                  <w:rFonts w:ascii="Calibri" w:hAnsi="Calibri" w:cs="Calibri"/>
                  <w:color w:val="0000FF"/>
                </w:rPr>
                <w:t>Мероприятие 12.2</w:t>
              </w:r>
            </w:hyperlink>
            <w:r w:rsidR="000D3596">
              <w:rPr>
                <w:rFonts w:ascii="Calibri" w:hAnsi="Calibri" w:cs="Calibri"/>
              </w:rPr>
              <w:t>. Финансовое обеспечение эксплуатации информационных систем и ресурсов органами исполнительной власти и казенными учреждениями города Москвы</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Количество объектов со сформированной локально-вычислительной сетью</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Приказами Департамента здравоохранения г. Москвы от 27.05.2014 </w:t>
      </w:r>
      <w:hyperlink r:id="rId30" w:history="1">
        <w:r>
          <w:rPr>
            <w:rFonts w:ascii="Calibri" w:hAnsi="Calibri" w:cs="Calibri"/>
            <w:color w:val="0000FF"/>
          </w:rPr>
          <w:t>N 488</w:t>
        </w:r>
      </w:hyperlink>
      <w:r>
        <w:rPr>
          <w:rFonts w:ascii="Calibri" w:hAnsi="Calibri" w:cs="Calibri"/>
        </w:rPr>
        <w:t xml:space="preserve">, от 02.06.2014 </w:t>
      </w:r>
      <w:hyperlink r:id="rId31" w:history="1">
        <w:r>
          <w:rPr>
            <w:rFonts w:ascii="Calibri" w:hAnsi="Calibri" w:cs="Calibri"/>
            <w:color w:val="0000FF"/>
          </w:rPr>
          <w:t>N 512</w:t>
        </w:r>
      </w:hyperlink>
      <w:r>
        <w:rPr>
          <w:rFonts w:ascii="Calibri" w:hAnsi="Calibri" w:cs="Calibri"/>
        </w:rPr>
        <w:t xml:space="preserve">, от 05.06.2014 </w:t>
      </w:r>
      <w:hyperlink r:id="rId32" w:history="1">
        <w:r>
          <w:rPr>
            <w:rFonts w:ascii="Calibri" w:hAnsi="Calibri" w:cs="Calibri"/>
            <w:color w:val="0000FF"/>
          </w:rPr>
          <w:t>N 519</w:t>
        </w:r>
      </w:hyperlink>
      <w:r>
        <w:rPr>
          <w:rFonts w:ascii="Calibri" w:hAnsi="Calibri" w:cs="Calibri"/>
        </w:rPr>
        <w:t xml:space="preserve">, от 12.08.2014 </w:t>
      </w:r>
      <w:hyperlink r:id="rId33" w:history="1">
        <w:r>
          <w:rPr>
            <w:rFonts w:ascii="Calibri" w:hAnsi="Calibri" w:cs="Calibri"/>
            <w:color w:val="0000FF"/>
          </w:rPr>
          <w:t>N 727</w:t>
        </w:r>
      </w:hyperlink>
      <w:r>
        <w:rPr>
          <w:rFonts w:ascii="Calibri" w:hAnsi="Calibri" w:cs="Calibri"/>
        </w:rPr>
        <w:t xml:space="preserve">, от </w:t>
      </w:r>
      <w:r>
        <w:rPr>
          <w:rFonts w:ascii="Calibri" w:hAnsi="Calibri" w:cs="Calibri"/>
        </w:rPr>
        <w:lastRenderedPageBreak/>
        <w:t xml:space="preserve">09.09.2014 </w:t>
      </w:r>
      <w:hyperlink r:id="rId34" w:history="1">
        <w:r>
          <w:rPr>
            <w:rFonts w:ascii="Calibri" w:hAnsi="Calibri" w:cs="Calibri"/>
            <w:color w:val="0000FF"/>
          </w:rPr>
          <w:t>N 790</w:t>
        </w:r>
      </w:hyperlink>
      <w:r>
        <w:rPr>
          <w:rFonts w:ascii="Calibri" w:hAnsi="Calibri" w:cs="Calibri"/>
        </w:rPr>
        <w:t xml:space="preserve">, от 09.09.2014 </w:t>
      </w:r>
      <w:hyperlink r:id="rId35" w:history="1">
        <w:r>
          <w:rPr>
            <w:rFonts w:ascii="Calibri" w:hAnsi="Calibri" w:cs="Calibri"/>
            <w:color w:val="0000FF"/>
          </w:rPr>
          <w:t>N 791</w:t>
        </w:r>
      </w:hyperlink>
      <w:r>
        <w:rPr>
          <w:rFonts w:ascii="Calibri" w:hAnsi="Calibri" w:cs="Calibri"/>
        </w:rPr>
        <w:t xml:space="preserve">, от 15.09.2014 </w:t>
      </w:r>
      <w:hyperlink r:id="rId36" w:history="1">
        <w:r>
          <w:rPr>
            <w:rFonts w:ascii="Calibri" w:hAnsi="Calibri" w:cs="Calibri"/>
            <w:color w:val="0000FF"/>
          </w:rPr>
          <w:t>N 800</w:t>
        </w:r>
      </w:hyperlink>
      <w:r>
        <w:rPr>
          <w:rFonts w:ascii="Calibri" w:hAnsi="Calibri" w:cs="Calibri"/>
        </w:rPr>
        <w:t xml:space="preserve"> внесены изменения в приложение 3 "Финансовое обеспечение государственной программы города Москвы "Развитие здравоохранения города Москвы (Столичное здравоохранение)" на 2012-2020 годы за счет средств бюджета города Москвы".</w:t>
      </w:r>
    </w:p>
    <w:p w:rsidR="000D3596" w:rsidRDefault="000D359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D3596" w:rsidRDefault="000D3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Управления делами Мэра и Правительства Москвы и Департамента здравоохранения г. Москвы от 19.08.2014 </w:t>
      </w:r>
      <w:hyperlink r:id="rId37" w:history="1">
        <w:r>
          <w:rPr>
            <w:rFonts w:ascii="Calibri" w:hAnsi="Calibri" w:cs="Calibri"/>
            <w:color w:val="0000FF"/>
          </w:rPr>
          <w:t>N 284к/742</w:t>
        </w:r>
      </w:hyperlink>
      <w:r>
        <w:rPr>
          <w:rFonts w:ascii="Calibri" w:hAnsi="Calibri" w:cs="Calibri"/>
        </w:rPr>
        <w:t xml:space="preserve"> внесены изменения в приложение 3 "Финансовое обеспечение государственной программы города Москвы "Развитие здравоохранения города Москвы (Столичное здравоохранение)" на 2012-2020 годы за счет средств бюджета города Москвы".</w:t>
      </w:r>
    </w:p>
    <w:p w:rsidR="000D3596" w:rsidRDefault="000D359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D3596" w:rsidRDefault="000D3596">
      <w:pPr>
        <w:widowControl w:val="0"/>
        <w:autoSpaceDE w:val="0"/>
        <w:autoSpaceDN w:val="0"/>
        <w:adjustRightInd w:val="0"/>
        <w:spacing w:after="0" w:line="240" w:lineRule="auto"/>
        <w:jc w:val="right"/>
        <w:outlineLvl w:val="1"/>
        <w:rPr>
          <w:rFonts w:ascii="Calibri" w:hAnsi="Calibri" w:cs="Calibri"/>
        </w:rPr>
      </w:pPr>
      <w:bookmarkStart w:id="126" w:name="Par13639"/>
      <w:bookmarkEnd w:id="126"/>
      <w:r>
        <w:rPr>
          <w:rFonts w:ascii="Calibri" w:hAnsi="Calibri" w:cs="Calibri"/>
        </w:rPr>
        <w:t>Приложение 3</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города</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Москвы "Развитие здравоохранения</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города Москвы (Столичное</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127" w:name="Par13645"/>
      <w:bookmarkEnd w:id="127"/>
      <w:r>
        <w:rPr>
          <w:rFonts w:ascii="Calibri" w:hAnsi="Calibri" w:cs="Calibri"/>
        </w:rPr>
        <w:t>ФИНАНСОВОЕ ОБЕСПЕЧЕНИЕ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ГОРОДА МОСКВЫ "РАЗВИТИЕ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ГОРОДА МОСКВЫ (СТОЛИЧНОЕ ЗДРАВООХРАНЕНИЕ)"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НА 2012-2020 ГОДЫ ЗА СЧЕТ СРЕДСТВ БЮДЖЕТА ГОРОДА МОСКВЫ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835"/>
        <w:gridCol w:w="3288"/>
        <w:gridCol w:w="3175"/>
        <w:gridCol w:w="1247"/>
        <w:gridCol w:w="1191"/>
        <w:gridCol w:w="794"/>
        <w:gridCol w:w="1928"/>
        <w:gridCol w:w="1928"/>
        <w:gridCol w:w="2098"/>
        <w:gridCol w:w="1984"/>
        <w:gridCol w:w="2041"/>
        <w:gridCol w:w="1984"/>
        <w:gridCol w:w="1984"/>
        <w:gridCol w:w="1984"/>
        <w:gridCol w:w="1984"/>
      </w:tblGrid>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программы города Москвы, подпрограммы государственной программы города Москвы, мероприятий</w:t>
            </w: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Участники государственной программы города Москвы</w:t>
            </w:r>
          </w:p>
        </w:tc>
        <w:tc>
          <w:tcPr>
            <w:tcW w:w="640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w:t>
            </w:r>
          </w:p>
        </w:tc>
        <w:tc>
          <w:tcPr>
            <w:tcW w:w="1791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бюджета города Москвы на реализацию государственной программы города Москвы, тыс. руб.</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ЦСР</w:t>
            </w:r>
          </w:p>
        </w:tc>
        <w:tc>
          <w:tcPr>
            <w:tcW w:w="12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РзПр</w:t>
            </w:r>
          </w:p>
        </w:tc>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ГРБС</w:t>
            </w:r>
          </w:p>
        </w:tc>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ВР</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Факт</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Факт</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r>
      <w:tr w:rsidR="000D3596">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2"/>
              <w:rPr>
                <w:rFonts w:ascii="Calibri" w:hAnsi="Calibri" w:cs="Calibri"/>
              </w:rPr>
            </w:pPr>
            <w:bookmarkStart w:id="128" w:name="Par13691"/>
            <w:bookmarkEnd w:id="128"/>
            <w:r>
              <w:rPr>
                <w:rFonts w:ascii="Calibri" w:hAnsi="Calibri" w:cs="Calibri"/>
              </w:rPr>
              <w:t>Развитие здравоохранения города Москвы (Столичное здравоохранение) на 2012-2020 годы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214307665,2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195647838,1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203750235,5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216683735,8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217262735,8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208425735,8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208425735,8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208425735,8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208425735,8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202586715,0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185477059,4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189734934,1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197713209,8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197563209,8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194541209,8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194541209,8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194541209,8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194541209,8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КУЛЬТУРЫ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111682,1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РАЗВИТИЯ НОВЫХ ТЕРРИТОРИЙ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118716,3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ЖИЛИЩНО-КОММУНАЛЬНОГО ХОЗЯЙСТВА И БЛАГОУСТРОЙСТВА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182765,6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52642,1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6787580,6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5822920,2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6741471,3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6740191,4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6740191,4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6740191,4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6740191,4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6740191,4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6740191,4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2548152,6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2968272,9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5347000,0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9645000,0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10624000,0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5347000,0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5347000,0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5347000,0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5347000,0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СРЕДСТВ МАССОВОЙ ИНФОРМАЦИИ И РЕКЛАМЫ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27158,5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КАПИТАЛЬНОГО РЕМОНТА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194053,9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51434,5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КОМИТЕТ ВЕТЕРИНАРИИ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493556,7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595309,3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560428,6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ВОСТОЧНОГО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166108,9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82162,0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ЗАПАДНОГО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71032,7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37568,0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ЗЕЛЕНОГРАДСКОГО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69787,4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11933,7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137445,2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70385,8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СЕВЕРО-ВОСТОЧНОГО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413870,0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82457,1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СЕВЕРО-ЗАПАДНОГО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81390,6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26457,3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25954,2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ЦЕНТРАЛЬНОГО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55415,7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29275,2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ЮГО-ВОСТОЧНОГО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103303,4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104024,2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ЮГО-ЗАПАДНОГО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178082,5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43775,4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ЮЖНОГО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126722,3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46286,2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r>
      <w:bookmarkStart w:id="129" w:name="Par13972"/>
      <w:bookmarkEnd w:id="129"/>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Par1937  </w:instrText>
            </w:r>
            <w:r>
              <w:rPr>
                <w:rFonts w:ascii="Calibri" w:hAnsi="Calibri" w:cs="Calibri"/>
              </w:rPr>
              <w:fldChar w:fldCharType="separate"/>
            </w:r>
            <w:r>
              <w:rPr>
                <w:rFonts w:ascii="Calibri" w:hAnsi="Calibri" w:cs="Calibri"/>
                <w:color w:val="0000FF"/>
              </w:rPr>
              <w:t>Профилактика</w:t>
            </w:r>
            <w:r>
              <w:rPr>
                <w:rFonts w:ascii="Calibri" w:hAnsi="Calibri" w:cs="Calibri"/>
              </w:rPr>
              <w:fldChar w:fldCharType="end"/>
            </w:r>
            <w:r>
              <w:rPr>
                <w:rFonts w:ascii="Calibri" w:hAnsi="Calibri" w:cs="Calibri"/>
              </w:rPr>
              <w:t xml:space="preserve"> заболеваний и формирование здорового образа жизни. Совершенствование первичной медико-санитарной помощи</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20180800,2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9539050,7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9224338,4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20180800,2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9539050,7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9224338,4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услуг и проведение мероприятий в целях формирования приверженности здоровому образу жизни (центры здоровья)</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27099,9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13883,7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27099,9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13883,7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27099,9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13883,7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медико-профилактических и санитарно-гигиенических мероприятий в отношении отдельных категорий лиц</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02А0200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55254,5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57520,7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02А0200 Проведение медико-профилактических и санитарно-гигиенических мероприятий в отношении отдельных категорий лиц</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55254,5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57520,7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заключительной дезинфекции в очагах инфекционных заболеваний</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02А0300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49842,0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49841,9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02А0300 Проведение заключительной дезинфекции в очагах инфекционных заболеваний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49842,0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49841,9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Медицинские услуги, предоставляемые гражданам поликлиниками, амбулаториями, диагностическими центрами города Москвы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20048603,8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9417804,4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9110661,1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10996244,3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6486655,0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2528032,4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2595751,3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142706,7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142706,7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142706,7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142706,7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142706,7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142706,7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142706,7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1517,8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1002,3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1002,3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8379,0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746939,8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828108,0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601115,0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601115,0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601115,0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601115,0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601115,0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601115,0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601115,0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3488396,6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2994140,6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5818579,9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5818579,9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5818579,9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5818579,9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5818579,9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5818579,9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5818579,9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государственных услуг, выполнение работ, финансовое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4189553,2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15764,5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государственных услуг, выполнение работ, финансовое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государственных услуг, выполнение работ, финансовое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474,7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278,2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1149,0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государственных услуг, выполнение работ, финансовое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1997,2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5504,6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2451,1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33994,7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38572,4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238,8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1123476,4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478676,9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1303157,8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482806,2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211054,6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1303157,8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640670,2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267490,9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7928883,1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2452472,5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1804266,2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132023,8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6124613,8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2319975,0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bookmarkStart w:id="130" w:name="Par14422"/>
      <w:bookmarkEnd w:id="130"/>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Par2678  </w:instrText>
            </w:r>
            <w:r>
              <w:rPr>
                <w:rFonts w:ascii="Calibri" w:hAnsi="Calibri" w:cs="Calibri"/>
              </w:rPr>
              <w:fldChar w:fldCharType="separate"/>
            </w:r>
            <w:r>
              <w:rPr>
                <w:rFonts w:ascii="Calibri" w:hAnsi="Calibri" w:cs="Calibri"/>
                <w:color w:val="0000FF"/>
              </w:rPr>
              <w:t>Формирование</w:t>
            </w:r>
            <w:r>
              <w:rPr>
                <w:rFonts w:ascii="Calibri" w:hAnsi="Calibri" w:cs="Calibri"/>
              </w:rPr>
              <w:fldChar w:fldCharType="end"/>
            </w:r>
            <w:r>
              <w:rPr>
                <w:rFonts w:ascii="Calibri" w:hAnsi="Calibri" w:cs="Calibri"/>
              </w:rPr>
              <w:t xml:space="preserve"> эффективной системы организации медицинской помощи. Совершенствование системы территориального планирования</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83800876,1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104957404,4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104165429,0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114294704,7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115162704,7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109856704,7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109856704,7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109856704,7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109856704,7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83585192,8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102919293,2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101037429,0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107173704,7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108123704,7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106728704,7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106728704,7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106728704,7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106728704,7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РАЗВИТИЯ НОВЫХ ТЕРРИТОРИЙ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118716,3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21629,4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1867960,4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5821000,0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5989000,0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2616000,0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КАПИТАЛЬНОГО РЕМОНТА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194053,9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51434,5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Структурно-функциональная оптимизация окружных систем управления здравоохранением</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1291937,5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1468863,7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2109881,0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1291937,5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1327010,7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1499614,0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государственных услуг, выполнение работ, финансовое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1054589,8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1135415,4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1172526,0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1172526,0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1172526,0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1172526,0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1172526,0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1172526,0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1172526,0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государственных услуг, выполнение работ, финансовое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7750,3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государственных услуг, выполнение работ, финансовое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236773,5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183021,1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324999,5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233002,7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233002,7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233002,7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233002,7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233002,7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233002,7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государственных услуг, выполнение работ, финансовое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1874,1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1874,1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54987,3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54987,3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86865,7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86865,7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работ и оказание услуг по научному обеспечению оказания медицинской помощи</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988853,6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966544,9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988853,6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966544,9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93442,1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122149,3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136901,5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136901,5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136901,5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136901,5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136901,5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136901,5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136901,5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19266,2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11950,1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17899,3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17899,3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876129,3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832013,2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978028,3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978028,3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978028,3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978028,3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978028,3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978028,3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978028,3</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услуг в сфере здравоохранения другими учреждениями, обеспечивающими функционирование отрасли здравоохранения (бюро медицинской статистики, центральный объединенный архив, бюро судебно-медицинской экспертизы и другие организации)</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18888429,4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9876696,5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8632662,7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02Б0304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54717,0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58965,0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02Б0304 Ремонт защитных сооружений гражданской обороны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54717,0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56327,2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02Б0304 Ремонт защитных сооружений гражданской обороны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2637,8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02Б0374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2304493,1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2089282,2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02Б0374 Обеспечение пожарной безопасности в государственных учреждениях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1254634,9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1166488,0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02Б0374 Обеспечение пожарной безопасности в государственных учреждениях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1049858,2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871129,2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02Б0374 Обеспечение пожарной безопасности в государственных учреждениях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51665,0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11674541,7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3774624,8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641152,1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674032,3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693258,0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693258,0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693258,0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693258,0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693258,0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693258,0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693258,0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3506,3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4122363,3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622758,0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4637094,9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241288,2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930905,4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930905,4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930905,4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930905,4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930905,4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930905,4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930905,4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2264246,4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2219263,6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2284859,8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2284859,8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2284859,8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2284859,8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2284859,8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2284859,8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2284859,8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1742,8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5421,1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5452,3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4243,3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6565,1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36086,3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55991,0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1198,3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31732,1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31732,1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31732,1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31732,1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31732,1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31732,1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31732,1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34888,0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51361,7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7557,0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7557,0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7557,0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7557,0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7557,0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7557,0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7557,0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1912526,9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120681,5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1430600,0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02Б0383 Проведение капитального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720426,7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69247,0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1430600,0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02Б0383 Проведение капитального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998046,3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КАПИТАЛЬНОГО РЕМОНТА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02Б0383 Проведение капитального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194053,9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51434,5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2906064,4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3777152,0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4196,2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7881,1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144,6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58532,5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532005,4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1014304,6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616218,1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273337,3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45969,0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84532,9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141193,7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102075,1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361465,8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4793,4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1456015,9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1926487,2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02Б0400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141304,0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2116676,7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7871000,0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8739000,0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02Б0402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141304,0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2116676,7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7871000,0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8739000,0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02Б0402 Реализация мероприятий по развитию амбулаторно-поликлинических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02Б0402 Реализация мероприятий по развитию амбулаторно-поликлинических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119674,6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РАЗВИТИЯ НОВЫХ ТЕРРИТОРИЙ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02Б0402 Реализация мероприятий по развитию амбулаторно-поликлинических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118716,3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02Б0402 Реализация мероприятий по развитию амбулаторно-поликлинических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512000,0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02Б0402 Реализация мероприятий по развитию амбулаторно-поликлинических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21629,4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727960,4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02Б0402 Реализация мероприятий по развитию амбулаторно-поликлинических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5821000,0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5989000,0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2616000,0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02Б0402 Реализация мероприятий по развитию амбулаторно-поликлинических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02Б0402 Реализация мероприятий по развитию амбулаторно-поликлинических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совершенствованию внутрибольничной системы обращения с медицинскими отходами</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02Б0500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509540,7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341035,3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02Б0581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150187,8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43601,1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02Б0581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150187,8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43601,1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02Б0582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359352,9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297434,2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02Б0582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359352,9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297434,2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доведения средней заработной платы работников государственных учреждений здравоохранения города Москвы, оказывающих медицинские услуги в системе обязательного медицинского страхования, до установленного уровня средней заработной платы в городе Москве</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02Б0600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43261757,8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40679740,9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02Б0600 Обеспечение доведения средней заработной платы работников государственных учреждений здравоохранения города Москвы, оказывающих медицинские услуги в системе обязательного медицинского страхования, до установленного уровня средней заработной платы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23772859,8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21035257,5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19430991,2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19430991,2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19430991,2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19430991,2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19430991,2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19430991,2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19430991,2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02Б0600 Обеспечение доведения средней заработной платы работников государственных учреждений здравоохранения города Москвы, оказывающих медицинские услуги в системе обязательного медицинского страхования, до установленного уровня средней заработной платы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14498,9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206753,1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208460,8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208460,8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208460,8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208460,8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208460,8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208460,8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208460,8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02Б0600 Обеспечение доведения средней заработной платы работников государственных учреждений здравоохранения города Москвы, оказывающих медицинские услуги в системе обязательного медицинского страхования, до установленного уровня средней заработной платы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19474399,1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19437730,3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18202499,8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18202499,8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18202499,8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18202499,8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18202499,8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18202499,8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18202499,8</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Страховой взнос на обязательное медицинское страхование неработающего населения</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02Б0700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18148833,1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20153282,5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23572181,4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02Б0700 Страховой взнос на обязательное медицинское страхование неработающего населения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18148833,1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20153282,5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23572181,4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Дополнительное финансовое обеспечение реализации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02Б0800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02Б0800 Дополнительное финансовое обеспечение реализации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техническому сопровождению поставки и ввода в эксплуатацию медицинского оборудования по договору с Государственным унитарным предприятием города Москвы "Гормедтехника"</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96546,7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134586,3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 Выполнение работ по техническому сопровождению поставки и ввода в эксплуатацию медицинского оборудования по договору с Государственным унитарным предприятием города Москвы "Гормедтехника"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96546,7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134586,3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ремонту объектов здравоохранения по договору с Государственным унитарным производственным строительно-монтажным предприятием "Медпроектремстрой" города Москвы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02Б1000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473673,3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7919977,6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4217900,0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02Б1001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473673,3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7919977,6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4217900,0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02Б1001 Выполнение работ по капитальному ремонту объектов здравоохранения по договору с Государственным унитарным производственным строительно-монтажным предприятием "Медпроектремстрой"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473673,3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7919977,6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4217900,0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bookmarkStart w:id="131" w:name="Par15692"/>
      <w:bookmarkEnd w:id="131"/>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Par4025  </w:instrText>
            </w:r>
            <w:r>
              <w:rPr>
                <w:rFonts w:ascii="Calibri" w:hAnsi="Calibri" w:cs="Calibri"/>
              </w:rPr>
              <w:fldChar w:fldCharType="separate"/>
            </w:r>
            <w:r>
              <w:rPr>
                <w:rFonts w:ascii="Calibri" w:hAnsi="Calibri" w:cs="Calibri"/>
                <w:color w:val="0000FF"/>
              </w:rPr>
              <w:t>Совершенствование</w:t>
            </w:r>
            <w:r>
              <w:rPr>
                <w:rFonts w:ascii="Calibri" w:hAnsi="Calibri" w:cs="Calibri"/>
              </w:rPr>
              <w:fldChar w:fldCharType="end"/>
            </w:r>
            <w:r>
              <w:rPr>
                <w:rFonts w:ascii="Calibri" w:hAnsi="Calibri" w:cs="Calibri"/>
              </w:rPr>
              <w:t xml:space="preserve">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73218625,7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44357734,1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52500912,7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52356912,7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52340912,7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50885912,7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50885912,7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50885912,7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50885912,7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72697295,5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43567824,0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50065912,7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49075912,7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48580912,7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48580912,7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48580912,7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48580912,7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48580912,7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РАЗВИТИЯ НОВЫХ ТЕРРИТОРИЙ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521330,2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789910,1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3281000,0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3760000,0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2305000,0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специализированной медицинской помощи в стационарных медицинских организациях государственной системы здравоохранения города Москвы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48642967,7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36874900,0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32223641,7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31223641,7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32643913,4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30361803,1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26741898,1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26241898,1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16294213,8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17368554,3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1963351,8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1963351,8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1963351,8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1963351,8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1963351,8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1963351,8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1963351,8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3842,2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4474,0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29752,3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8337786,5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7424020,6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6896960,4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6396960,4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5896960,4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5896960,4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5896960,4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5896960,4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5896960,4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4020585,0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5424485,3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17873909,5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17873909,5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17873909,5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17873909,5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17873909,5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17873909,5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17873909,5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3811994,3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14914,4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84693,0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74610,8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109630,7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7659,9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7659,9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7659,9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7659,9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7659,9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7659,9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7659,9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1214,9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5940148,5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3661164,2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52594,1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49832,6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4014989,9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1262377,1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687783,9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687783,9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687783,9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687783,9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687783,9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687783,9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687783,9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1814440,0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2346710,4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353076,8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353076,8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353076,8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353076,8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353076,8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353076,8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353076,8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23569,5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34555,0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10058905,8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2851932,7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4440882,9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661409,1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2283600,6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3174315,0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3174315,0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3174315,0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3174315,0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3174315,0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3174315,0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3174315,0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02В0188 Обеспечение государственных учреждений запасными частями для ремонта,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9262032,8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562311,2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1226567,9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726567,9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726567,9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726567,9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726567,9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726567,9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726567,9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133963,0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6020,9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оказания медицинской помощи больным туберкулезом</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764695,0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859555,7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761901,5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852708,6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3995718,0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3995718,0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3995718,0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3995718,0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3995718,0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3995718,0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3995718,0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5357,2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20036,0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1781683,8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5357,2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20036,0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2071,1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354368,0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253452,7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271789,8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322711,7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322711,7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322711,7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322711,7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322711,7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322711,7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322711,7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19198,1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33238,9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18566,8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18566,8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18566,8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18566,8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18566,8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18566,8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18566,8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1002,2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895,1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2793,5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2793,5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медицинской помощи больным с сосудистыми заболеваниями</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31482,1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240017,4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31482,1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240017,4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31482,1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54563,0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185454,4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услуг по предоставлению специализированной высокотехнологичной медицинской помощи жителям города Москвы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979692,0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1482439,0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02В0400 Оказание услуг по предоставлению специализированной высокотехнологичной медицинской помощи жителям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95797,8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285508,3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356166,0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356166,0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356166,0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356166,0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356166,0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356166,0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356166,0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02В0400 Оказание услуг по предоставлению специализированной высокотехнологичной медицинской помощи жителям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883894,2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1196930,7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2119926,0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2119926,0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2119926,0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2119926,0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2119926,0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2119926,0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2119926,0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Профилактика и предупреждение распространения в городе Москве заболевания, вызываемого вирусом иммунодефицита человека (ВИЧ/СПИД), предоставление медицинских услуг по диагностике и лечению ВИЧ-инфекции</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02В0500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605296,4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572747,5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02В0501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02В0501 Профилактика и предупреждение распространения в городе Москве заболевания, вызываемого вирусом иммунодефицита человека (ВИЧ/СПИД)</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02В0502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548405,1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522978,4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02В0502 Предоставление медицинских услуг по диагностике и лечению ВИЧ-инфекции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548405,1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522978,4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02В0582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56891,3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49769,1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02В0582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56891,3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49769,1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521330,2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950053,0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521330,2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950053,0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02В0602 Реализация мероприятий по развитию стационарных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02В0602 Реализация мероприятий по развитию стационарных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160142,9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02В0602 Реализация мероприятий по развитию стационарных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521330,2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789910,1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02В0602 Реализация мероприятий по развитию стационарных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1733000,0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оказания скорой, в том числе скорой специализированной, медицинской помощи</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18762500,8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153052,1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899609,0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1491609,0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1382609,0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425645,0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1334000,0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02В0702 Реализация мероприятий по развитию службы скорой медицинской помощи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244466,5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02В0702 Реализация мероприятий по развитию службы скорой медицинской помощи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181178,5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РАЗВИТИЯ НОВЫХ ТЕРРИТОРИЙ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02В0702 Реализация мероприятий по развитию службы скорой медицинской помощи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02В0702 Реализация мероприятий по развитию службы скорой медицинской помощи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1334000,0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52860,5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57435,5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02В0788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18283995,3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95377,1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89167,9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95377,1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18068741,7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126085,7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оказания паллиативной помощи взрослым жителям города Москвы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518745,0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518745,0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518745,0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518745,0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518745,0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518745,0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518745,0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155313,0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155313,0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155313,0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155313,0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155313,0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155313,0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155313,0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62507,2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62507,2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62507,2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62507,2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62507,2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62507,2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62507,2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634,2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634,2</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Развитие службы крови и ее компонентов</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1939235,5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1928878,5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1750760,4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1909693,7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50664,2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38171,0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34413,5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34413,5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34413,5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34413,5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34413,5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34413,5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34413,5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742786,0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742786,0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742786,0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742786,0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742786,0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742786,0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742786,0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1530113,1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1205866,6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1480074,3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1480074,3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1480074,3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1480074,3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1480074,3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1480074,3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1480074,3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44431,4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331338,7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169983,1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289886,0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188475,1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19184,8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188475,1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19184,8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Развитие службы трансплантации</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02В1081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02В1081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услуг гемодиализа (в том числе по договорам с Обществом с ограниченной ответственностью "Центр Диализа" и Обществом с ограниченной ответственностью "Компания "Фесфарм")</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02В1100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971426,0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1296090,9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3519719,1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02В1101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304497,0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299044,8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02В1101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304497,0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299044,8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услуг гемодиализа для населения по договору с Обществом с ограниченной ответственностью "Центр Диализа"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02В1102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666929,0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997046,1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02В1102 Предоставление услуг гемодиализа для населения по договору с Обществом с ограниченной ответственностью "Компания "Фесфарм"</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666929,0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997046,1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02В1181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1942464,1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1942464,1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r>
      <w:bookmarkStart w:id="132" w:name="Par17180"/>
      <w:bookmarkEnd w:id="132"/>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Par5335  </w:instrText>
            </w:r>
            <w:r>
              <w:rPr>
                <w:rFonts w:ascii="Calibri" w:hAnsi="Calibri" w:cs="Calibri"/>
              </w:rPr>
              <w:fldChar w:fldCharType="separate"/>
            </w:r>
            <w:r>
              <w:rPr>
                <w:rFonts w:ascii="Calibri" w:hAnsi="Calibri" w:cs="Calibri"/>
                <w:color w:val="0000FF"/>
              </w:rPr>
              <w:t>Охрана</w:t>
            </w:r>
            <w:r>
              <w:rPr>
                <w:rFonts w:ascii="Calibri" w:hAnsi="Calibri" w:cs="Calibri"/>
              </w:rPr>
              <w:fldChar w:fldCharType="end"/>
            </w:r>
            <w:r>
              <w:rPr>
                <w:rFonts w:ascii="Calibri" w:hAnsi="Calibri" w:cs="Calibri"/>
              </w:rPr>
              <w:t xml:space="preserve"> здоровья матери и ребенка</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12163036,1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10952104,4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13104376,0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12331376,0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10157843,1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10641702,0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9829376,0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12561376,0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11456376,0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9829376,0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9829376,0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9829376,0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9829376,0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2005193,0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310402,4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543000,0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426000,0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по преодолению социального сиротства в городе Москве</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02Г0100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4386,7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02Г0100 Реализация мероприятий по преодолению социального сиротства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4386,7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02Г0100 Реализация мероприятий по преодолению социального сиротства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медицинских услуг в области женского здоровья и материнства</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02Г0200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783830,8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792395,0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02Г0281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674496,0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791343,7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31998,1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27888,0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642497,1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763455,7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02Г0281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02Г0282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109334,8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1051,3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02Г0282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100189,8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02Г0282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9145,0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медицинских услуг по родовспоможению</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02Г0300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3939493,6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4234421,8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02Г0371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3939493,6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4226982,6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02Г0371 Медицинская помощь, предоставляемая за счет средств бюджета города Москвы гражданам, не идентифицированным и не застрахованным в системе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246966,8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482666,7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02Г0371 Медицинская помощь, предоставляемая за счет средств бюджета города Москвы гражданам, не идентифицированным и не застрахованным в системе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3692524,9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3744311,1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02Г0371 Медицинская помощь, предоставляемая за счет средств бюджета города Москвы гражданам, не идентифицированным и не застрахованным в системе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02Г0388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7439,2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02Г0388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129940,2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129940,2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129940,2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129940,2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129940,2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129940,2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129940,2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02Г0388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584041,2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584041,2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584041,2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584041,2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584041,2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584041,2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584041,2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02Г0388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7439,2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200000,0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программ неонатального, аудиологического и пренатального скрининга</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02Г0500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77725,8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2849,3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02Г0501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77725,8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02Г0501 Оказание медицинских услуг неонатального скрининга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77725,8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02Г0502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02Г0502 Оказание медицинских услуг аудиологического скрининга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02Г0502 Оказание медицинских услуг аудиологического скрининга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02Г0582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02Г0582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Медицинские услуги, предоставляемые детям стационарными медицинскими организациями государственной системы здравоохранения города Москвы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5056726,2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3981269,0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3169618,9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3462389,0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1246751,3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1370532,1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1693,4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756116,5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641506,5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324695,9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324695,9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324695,9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324695,9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324695,9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324695,9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324695,9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976893,7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1435647,1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3966880,8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3966880,8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3966880,8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3966880,8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3966880,8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3966880,8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3966880,8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176951,6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9744,4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12955,7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3077,5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784310,5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219631,9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619478,4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146579,1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297148,2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297148,2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297148,2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297148,2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297148,2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297148,2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297148,2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164832,1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73052,8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1102796,8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299248,1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340000,0340000,0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80943,4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285936,4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02Г0788 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1021853,4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13311,7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комплекса мер по развитию учреждений здравоохранения в области материнства и детства</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02Г0800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2304711,4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1936782,6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6353000,0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5580000,0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02Г0802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2304711,4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1936782,6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6353000,0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5580000,0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02Г0802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5810000,0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4705000,0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3078000,0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02Г0802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199518,4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1626380,2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02Г0802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02Г0802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543731,3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310402,4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02Г0802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543000,0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02Г0802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1268713,0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02Г0802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192748,7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оказания паллиативной помощи детям</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02Г0900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02Г0981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02Г0981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r>
      <w:bookmarkStart w:id="133" w:name="Par18004"/>
      <w:bookmarkEnd w:id="133"/>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Par6192  </w:instrText>
            </w:r>
            <w:r>
              <w:rPr>
                <w:rFonts w:ascii="Calibri" w:hAnsi="Calibri" w:cs="Calibri"/>
              </w:rPr>
              <w:fldChar w:fldCharType="separate"/>
            </w:r>
            <w:r>
              <w:rPr>
                <w:rFonts w:ascii="Calibri" w:hAnsi="Calibri" w:cs="Calibri"/>
                <w:color w:val="0000FF"/>
              </w:rPr>
              <w:t>Развитие</w:t>
            </w:r>
            <w:r>
              <w:rPr>
                <w:rFonts w:ascii="Calibri" w:hAnsi="Calibri" w:cs="Calibri"/>
              </w:rPr>
              <w:fldChar w:fldCharType="end"/>
            </w:r>
            <w:r>
              <w:rPr>
                <w:rFonts w:ascii="Calibri" w:hAnsi="Calibri" w:cs="Calibri"/>
              </w:rPr>
              <w:t xml:space="preserve"> медицинской реабилитации и санаторно-курортного лечения, в том числе детей</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1873050,7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1955978,6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1873050,7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1955978,6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медицинской реабилитации и санаторно-курортного лечения</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1873050,7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1955978,6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113374,6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146593,7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02Д0101 Оказание прочих услуг в области здравоохранения (предоставление путевок на санаторно-курортное долечивание)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113374,6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146593,7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1730653,4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1788190,5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350057,0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350057,0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350057,0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350057,0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350057,0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350057,0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350057,0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366772,9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366772,9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366772,9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366772,9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366772,9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366772,9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366772,9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1142015,4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1222740,0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1244898,2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1244898,2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1244898,2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1244898,2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1244898,2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1244898,2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1244898,2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2021,9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567194,7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548899,6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739343,3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739343,3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739343,3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739343,3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739343,3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739343,3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739343,3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20560,6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12013,0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19861,1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19861,1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19861,1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19861,1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19861,1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19861,1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19861,1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2405,5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2360,6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2360,6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29022,7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21194,4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29022,7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21194,4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25884,0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25884,0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25884,0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25884,0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25884,0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25884,0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25884,0</w:t>
            </w:r>
          </w:p>
        </w:tc>
      </w:tr>
      <w:bookmarkStart w:id="134" w:name="Par18249"/>
      <w:bookmarkEnd w:id="134"/>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Par6455  </w:instrText>
            </w:r>
            <w:r>
              <w:rPr>
                <w:rFonts w:ascii="Calibri" w:hAnsi="Calibri" w:cs="Calibri"/>
              </w:rPr>
              <w:fldChar w:fldCharType="separate"/>
            </w:r>
            <w:r>
              <w:rPr>
                <w:rFonts w:ascii="Calibri" w:hAnsi="Calibri" w:cs="Calibri"/>
                <w:color w:val="0000FF"/>
              </w:rPr>
              <w:t>Совершенствование</w:t>
            </w:r>
            <w:r>
              <w:rPr>
                <w:rFonts w:ascii="Calibri" w:hAnsi="Calibri" w:cs="Calibri"/>
              </w:rPr>
              <w:fldChar w:fldCharType="end"/>
            </w:r>
            <w:r>
              <w:rPr>
                <w:rFonts w:ascii="Calibri" w:hAnsi="Calibri" w:cs="Calibri"/>
              </w:rPr>
              <w:t xml:space="preserve"> системы льготного лекарственного обеспечения жителей города Москвы, в том числе в амбулаторных условиях</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7505339,1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10317932,8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10347619,0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7505339,1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10317932,8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10347619,0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лекарственными препаратами и изделиями медицинского назначения граждан по перечню заболеваний и других категорий граждан, меры социальной поддержки которых относятся к ведению субъектов Российской Федерации</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02Е0100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7505339,1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10317932,8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10347619,0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02Е0100 Обеспечение лекарственными препаратами и изделиями медицинского назначения граждан по перечню заболеваний и других категорий граждан, меры социальной поддержки которых относятся к ведению субъектов Российской Федерации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647297,7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386844,4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392681,4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392681,4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392681,4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392681,4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392681,4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392681,4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392681,4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02Е0100 Обеспечение лекарственными препаратами и изделиями медицинского назначения граждан по перечню заболеваний и других категорий граждан, меры социальной поддержки которых относятся к ведению субъектов Российской Федерации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6858041,4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9931001,6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8954937,6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9954937,6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10454937,6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10454937,6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10454937,6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10454937,6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10454937,6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02Е0100 Обеспечение лекарственными препаратами и изделиями медицинского назначения граждан по перечню заболеваний и других категорий граждан, меры социальной поддержки которых относятся к ведению субъектов Российской Федерации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bookmarkStart w:id="135" w:name="Par18333"/>
            <w:bookmarkEnd w:id="135"/>
            <w:r>
              <w:rPr>
                <w:rFonts w:ascii="Calibri" w:hAnsi="Calibri" w:cs="Calibri"/>
              </w:rPr>
              <w:t xml:space="preserve">Медико-санитарное </w:t>
            </w:r>
            <w:hyperlink w:anchor="Par6812" w:history="1">
              <w:r>
                <w:rPr>
                  <w:rFonts w:ascii="Calibri" w:hAnsi="Calibri" w:cs="Calibri"/>
                  <w:color w:val="0000FF"/>
                </w:rPr>
                <w:t>обеспечение</w:t>
              </w:r>
            </w:hyperlink>
            <w:r>
              <w:rPr>
                <w:rFonts w:ascii="Calibri" w:hAnsi="Calibri" w:cs="Calibri"/>
              </w:rPr>
              <w:t xml:space="preserve"> лиц пожилого возраста и инвалидов</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4150078,3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4183055,2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4150078,3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4183055,2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Медицинские услуги, предоставляемые гражданам старшего поколения госпиталями для ветеранов войн города Москвы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4150078,3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4183055,2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3537834,3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3914899,6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210983,5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490068,9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531964,3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531964,3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531964,3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531964,3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531964,3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531964,3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531964,3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3326850,8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3349066,4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3621164,1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3621164,1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3621164,1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3621164,1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3621164,1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3621164,1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3621164,1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75764,3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612244,0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268155,6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676,6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602501,4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206227,3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9066,0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61928,3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9466,0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9466,0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9466,0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bookmarkStart w:id="136" w:name="Par18485"/>
            <w:bookmarkEnd w:id="136"/>
            <w:r>
              <w:rPr>
                <w:rFonts w:ascii="Calibri" w:hAnsi="Calibri" w:cs="Calibri"/>
              </w:rPr>
              <w:t xml:space="preserve">Кадровое </w:t>
            </w:r>
            <w:hyperlink w:anchor="Par7124" w:history="1">
              <w:r>
                <w:rPr>
                  <w:rFonts w:ascii="Calibri" w:hAnsi="Calibri" w:cs="Calibri"/>
                  <w:color w:val="0000FF"/>
                </w:rPr>
                <w:t>обеспечение</w:t>
              </w:r>
            </w:hyperlink>
            <w:r>
              <w:rPr>
                <w:rFonts w:ascii="Calibri" w:hAnsi="Calibri" w:cs="Calibri"/>
              </w:rPr>
              <w:t xml:space="preserve"> государственной системы здравоохранения города Москвы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2437115,3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2379381,4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2437115,3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2352222,9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2999207,1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2999207,1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2999207,1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2999207,1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2999207,1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2999207,1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2999207,1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СРЕДСТВ МАССОВОЙ ИНФОРМАЦИИ И РЕКЛАМЫ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27158,5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целевой додипломной подготовки специалистов с высшим медицинским образованием</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02З0100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185506,1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148220,7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02З0100 Совершенствование целевой додипломной подготовки специалистов с высшим медицинским образованием</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185506,1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148220,7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целевой последипломной подготовки специалистов с высшим медицинским образованием</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02З0200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22828,9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25073,2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22828,9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25073,2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02З0294 Стипендии ординаторам</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22828,9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25073,2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подготовке специалистов со средним медицинским образованием</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02З0300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1619202,6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1567414,0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02З0301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23191,5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22466,9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02З0301 Предоставление мер социальной поддержки детям-сиротам и детям, оставшимся без попечения родителей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23191,5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22466,9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02З0381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1530925,7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1493120,3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02З0381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60764,2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1523,8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26211,5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26211,5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26211,5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26211,5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26211,5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26211,5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26211,5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02З0381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1470161,5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1491596,5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1627443,4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1627443,4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1627443,4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1627443,4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1627443,4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1627443,4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1627443,4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02З0394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65085,4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51826,8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02З0394 Стипендии студентам и учащимся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65085,4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51826,8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повышению квалификации специалистов со средним и высшим медицинским образованием</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02З0400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242087,7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254799,1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02З0481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237632,8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252819,7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02З0481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40888,5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4677,5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346638,3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346638,3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346638,3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346638,3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346638,3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346638,3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346638,3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02З0481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190021,9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205177,5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223255,8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223255,8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223255,8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223255,8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223255,8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223255,8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223255,8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02З0481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6722,4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42964,7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02З0482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4454,9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1979,4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02З0482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02З0482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4454,9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1979,4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Сотрудничество с российскими и иностранными образовательными и медицинскими организациями с целью обмена опытом</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02З0500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02З0500 Сотрудничество с российскими и иностранными образовательными и медицинскими организациями с целью обмена опытом</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02З0500 Сотрудничество с российскими и иностранными образовательными и медицинскими организациями с целью обмена опытом</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14317,0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14317,0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14317,0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14317,0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14317,0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14317,0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14317,0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Аттестация медицинских работников медицинских организаций государственной системы здравоохранения города Москвы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02З0600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121329,9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37887,0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02З0681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121329,9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37887,0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02З0681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740,6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02З0681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79729,7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3670,2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3609,3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3609,3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02З0681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40138,4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33495,6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37631,5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37631,5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37631,5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37631,5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37631,5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37631,5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37631,5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02З0681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Подготовка руководящих работников медицинских организаций государственной системы здравоохранения города Москвы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02З0700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02З0700 Подготовка руководящих работников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Социальная поддержка работников медицинских организаций государственной системы здравоохранения города Москвы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120782,8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138572,5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02З0801 Компенсация части родительской платы при предоставлении услуг по уходу и присмотру за детьми дошкольного возраста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02З0801 Компенсация части родительской платы при предоставлении услуг по уходу и присмотру за детьми дошкольного возраста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120415,6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137991,7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66768,9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70465,6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120782,8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138572,5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02З0801 Компенсация части родительской платы при предоставлении услуг по уходу и присмотру за детьми дошкольного возраста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02З0801 Компенсация части родительской платы при предоставлении услуг по уходу и присмотру за детьми дошкольного возраста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120415,6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137991,7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66768,9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70465,6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43294,2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337,3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337,3</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Повышение престижа медицинских специальностей</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02З0900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125377,3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207414,9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02З0901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93756,7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02З0901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02З0901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53080,3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02З0901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1359,6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02З0901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10683,5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СРЕДСТВ МАССОВОЙ ИНФОРМАЦИИ И РЕКЛАМЫ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02З0901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27158,5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02З0902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114977,3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113658,2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02З0902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1819,1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1774,9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2391,1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2391,1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02З0902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113103,7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95518,7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122210,7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122210,7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122210,7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122210,7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122210,7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122210,7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122210,7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02З0902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16364,6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23505,9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23505,9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23505,9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23505,9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23505,9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23505,9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23505,9</w:t>
            </w:r>
          </w:p>
        </w:tc>
      </w:tr>
      <w:bookmarkStart w:id="137" w:name="Par19332"/>
      <w:bookmarkEnd w:id="137"/>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Par8528  </w:instrText>
            </w:r>
            <w:r>
              <w:rPr>
                <w:rFonts w:ascii="Calibri" w:hAnsi="Calibri" w:cs="Calibri"/>
              </w:rPr>
              <w:fldChar w:fldCharType="separate"/>
            </w:r>
            <w:r>
              <w:rPr>
                <w:rFonts w:ascii="Calibri" w:hAnsi="Calibri" w:cs="Calibri"/>
                <w:color w:val="0000FF"/>
              </w:rPr>
              <w:t>Охрана</w:t>
            </w:r>
            <w:r>
              <w:rPr>
                <w:rFonts w:ascii="Calibri" w:hAnsi="Calibri" w:cs="Calibri"/>
              </w:rPr>
              <w:fldChar w:fldCharType="end"/>
            </w:r>
            <w:r>
              <w:rPr>
                <w:rFonts w:ascii="Calibri" w:hAnsi="Calibri" w:cs="Calibri"/>
              </w:rPr>
              <w:t xml:space="preserve"> окружающей среды и улучшение экологической ситуации в городе Москве в целях укрепления здоровья населения</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8485187,0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6409887,2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7415872,8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КУЛЬТУРЫ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111682,1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ЖИЛИЩНО-КОММУНАЛЬНОГО ХОЗЯЙСТВА И БЛАГОУСТРОЙСТВА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182765,6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52642,1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6787580,6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5822920,2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6741471,3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6740191,4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6740191,4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6740191,4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6740191,4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6740191,4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6740191,4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ВОСТОЧНОГО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166108,9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82162,0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ЗАПАДНОГО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71032,7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37568,0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ЗЕЛЕНОГРАДСКОГО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69787,4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11933,7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137445,2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70385,8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СЕВЕРО-ВОСТОЧНОГО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413870,0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82457,1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СЕВЕРО-ЗАПАДНОГО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81390,6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26457,3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25954,2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ЦЕНТРАЛЬНОГО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55415,7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29275,2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ЮГО-ВОСТОЧНОГО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103303,4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104024,2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ЮГО-ЗАПАДНОГО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178082,5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43775,4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ЮЖНОГО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126722,3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46286,2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Охрана и развитие зеленого фонда города Москвы, почв, сохранение и повышение биологического разнообразия</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7105995,8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5138308,5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1654146,8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637301,3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673217,7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02К0101 Мероприятия по охране и развитию особо охраняемых природных территорий, городских почв и охране животных на особо охраняемых природных территориях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0407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608524,2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02К0101 Мероприятия по охране и развитию особо охраняемых природных территорий, городских почв и охране животных на особо охраняемых природных территориях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1027287,6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637301,3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673217,7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02К0101 Мероприятия по охране и развитию особо охраняемых природных территорий, городских почв и охране животных на особо охраняемых природных территориях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18335,0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863782,8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883612,1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02К0102 Мероприятия по организации досуга и отдыха населения на особо охраняемых природных территориях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863782,8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833612,1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1244810,5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1244810,5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1244810,5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1244810,5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1244810,5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1244810,5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1244810,5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02К0102 Мероприятия по организации досуга и отдыха населения на особо охраняемых природных территориях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2259025,5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1332446,2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2096853,6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КУЛЬТУРЫ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 Мероприятия по компенсационному озеленению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111682,1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ЖИЛИЩНО-КОММУНАЛЬНОГО ХОЗЯЙСТВА И БЛАГОУСТРОЙСТВА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 Мероприятия по компенсационному озеленению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128123,2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 Мероприятия по компенсационному озеленению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1261489,7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1332446,2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2096853,6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ВОСТОЧНОГО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 Мероприятия по компенсационному озеленению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42704,4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ЗАПАДНОГО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 Мероприятия по компенсационному озеленению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ЗЕЛЕНОГРАДСКОГО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 Мероприятия по компенсационному озеленению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55262,6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 Мероприятия по компенсационному озеленению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50016,1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СЕВЕРО-ВОСТОЧНОГО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 Мероприятия по компенсационному озеленению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310184,0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СЕВЕРО-ЗАПАДНОГО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 Мероприятия по компенсационному озеленению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51991,3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ЦЕНТРАЛЬНОГО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 Мероприятия по компенсационному озеленению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25925,6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ЮГО-ВОСТОЧНОГО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 Мероприятия по компенсационному озеленению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63721,0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ЮГО-ЗАПАДНОГО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 Мероприятия по компенсационному озеленению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61261,0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ЮЖНОГО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02К0103 Мероприятия по компенсационному озеленению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61736,1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317648,5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02К0104 Возмещение затрат Государственному унитарному предприятию города Москвы "Центр по выполнению работ и оказанию услуг природоохранного назначения" по содержанию объектов экспериментального озеленения и элементов благоустройства, размещенных на Тверской улице города Москвы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317648,5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2088572,4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1639784,3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1650657,3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1665957,3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1665957,3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1665957,3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1665957,3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1665957,3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1665957,3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474495,4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315960,6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308968,8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308968,8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308968,8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308968,8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308968,8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308968,8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308968,8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1965,7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42531,5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25481,9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42968,6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42968,6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42968,6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42968,6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42968,6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42968,6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42968,6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1570727,9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1294445,8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1296536,1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1311836,1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1311836,1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1311836,1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1311836,1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1311836,1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1311836,1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536,3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1710,1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1664,4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1664,4</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221291,5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248201,1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221291,5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248201,1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65615,4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02К0183 Проведение капитального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65615,4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9450,0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7609,7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9450,0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7609,7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02К0190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9726,8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6089,9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02К0190 Энергосберегающие мероприятия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9726,8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6089,9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Государственный экологический мониторинг, обеспечение государственного экологического надзора, информирования населения и органов государственной власти о состоянии окружающей среды</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02К0200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545735,5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417304,8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406888,7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02К0201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70498,3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38223,0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02К0201 Мероприятия в области государственного экологического мониторинга, обеспечения государственного экологического надзора, информирования населения и органов государственной власти о состоянии окружающей среды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0412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52790,8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28834,0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30037,5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30037,5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30037,5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30037,5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30037,5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30037,5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30037,5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02К0201 Мероприятия в области государственного экологического мониторинга, обеспечения государственного экологического надзора, информирования населения и органов государственной власти о состоянии окружающей среды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17707,5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02К0201 Мероприятия в области государственного экологического мониторинга, обеспечения государственного экологического надзора, информирования населения и органов государственной власти о состоянии окружающей среды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02К0201 Мероприятия в области государственного экологического мониторинга, обеспечения государственного экологического надзора, информирования населения и органов государственной власти о состоянии окружающей среды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5989,0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11150,0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11150,0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02К0281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264101,7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287999,2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02К0281 Оказание государственными учреждениями государственных услуг, выполнение работ, финансовое обеспечение деятельности государственных казенных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264101,7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287999,2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02К0282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211135,5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89762,0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73978,8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02К0282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211135,5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89762,0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73978,8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02К0284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02К0284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Экологическое образование и просвещение, формирование экологической культуры в городе Москве</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02К0300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60333,9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182990,3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02К0301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39333,9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37362,2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02К0301 Мероприятия в области экологического образования и просвещения, формирование экологической культуры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36023,9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35652,2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42080,6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42080,6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42080,6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42080,6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42080,6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42080,6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42080,6</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02К0301 Мероприятия в области экологического образования и просвещения, формирование экологической культуры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02К0301 Мероприятия в области экологического образования и просвещения, формирование экологической культуры</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02К0381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02К0381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Научно-исследовательские и опытно-конструкторские работы в области охраны и повышения качества окружающей среды в городе Москве</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02К0400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73051,2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84316,6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02К0400 Научно-исследовательские и опытно-конструкторские работы в области охраны и повышения качества окружающей среды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0404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1425,0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02К0400 Научно-исследовательские и опытно-конструкторские работы в области охраны и повышения качества окружающей среды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69568,7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82891,6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02К0400 Научно-исследовательские и опытно-конструкторские работы в области охраны и повышения качества окружающей среды в городе Москве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0605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3482,5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по регулированию численности и содержанию безнадзорных и бесхозяйных животных</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02К0500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700070,6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586967,0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674401,5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ЖИЛИЩНО-КОММУНАЛЬНОГО ХОЗЯЙСТВА И БЛАГОУСТРОЙСТВА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02К0500 Мероприятия по регулированию численности и содержанию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54642,4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52642,1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51817,1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ВОСТОЧНОГО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02К0500 Мероприятия по регулированию численности и содержанию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123404,5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82162,0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145759,5</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ЗАПАДНОГО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02К0500 Мероприятия по регулированию численности и содержанию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36104,3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37568,0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42162,3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ЗЕЛЕНОГРАДСКОГО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02К0500 Мероприятия по регулированию численности и содержанию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14524,8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11933,7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15905,2</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02К0500 Мероприятия по регулированию численности и содержанию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87429,1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70385,8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72152,0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СЕВЕРО-ВОСТОЧНОГО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02К0500 Мероприятия по регулированию численности и содержанию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103686,0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82457,1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94439,0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СЕВЕРО-ЗАПАДНОГО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02К0500 Мероприятия по регулированию численности и содержанию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29399,3</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26457,3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25954,2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27278,0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ЦЕНТРАЛЬНОГО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02К0500 Мероприятия по регулированию численности и содержанию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29490,1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29275,2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30510,0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ЮГО-ВОСТОЧНОГО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02К0500 Мероприятия по регулированию численности и содержанию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39582,4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104024,2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106655,1</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ЮГО-ЗАПАДНОГО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02К0500 Мероприятия по регулированию численности и содержанию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18605,6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34452,4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49974,0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02К0500 Мероприятия по регулированию численности и содержанию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98215,9</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9323,0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ПРЕФЕКТУРА ЮЖНОГО АДМИНИСТРАТИВНОГО ОКРУГА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02К0500 Мероприятия по регулированию численности и содержанию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0503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991</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64986,2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46286,2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39073,1</w:t>
            </w:r>
          </w:p>
        </w:tc>
      </w:tr>
      <w:bookmarkStart w:id="138" w:name="Par20581"/>
      <w:bookmarkEnd w:id="138"/>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Par9174  </w:instrText>
            </w:r>
            <w:r>
              <w:rPr>
                <w:rFonts w:ascii="Calibri" w:hAnsi="Calibri" w:cs="Calibri"/>
              </w:rPr>
              <w:fldChar w:fldCharType="separate"/>
            </w:r>
            <w:r>
              <w:rPr>
                <w:rFonts w:ascii="Calibri" w:hAnsi="Calibri" w:cs="Calibri"/>
                <w:color w:val="0000FF"/>
              </w:rPr>
              <w:t>Профилактика</w:t>
            </w:r>
            <w:r>
              <w:rPr>
                <w:rFonts w:ascii="Calibri" w:hAnsi="Calibri" w:cs="Calibri"/>
              </w:rPr>
              <w:fldChar w:fldCharType="end"/>
            </w:r>
            <w:r>
              <w:rPr>
                <w:rFonts w:ascii="Calibri" w:hAnsi="Calibri" w:cs="Calibri"/>
              </w:rPr>
              <w:t xml:space="preserve"> зоонозных инфекций, эпизоотическое и ветеринарно-санитарное благополучие в городе Москве</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02Л0000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493556,7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595309,3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560428,6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КОМИТЕТ ВЕТЕРИНАРИИ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02Л0000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493556,7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595309,3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560428,6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r>
      <w:tr w:rsidR="000D3596">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эпизоотического и ветеринарно-санитарного благополучия в городе Москве</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02Л0100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493556,7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595309,3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560428,6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02Л0181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439828,6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491809,3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519678,1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КОМИТЕТ ВЕТЕРИНАРИИ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02Л0181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0405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439828,6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491809,3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519678,1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02Л0182</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44573,1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44540,2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1470,1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КОМИТЕТ ВЕТЕРИНАРИИ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02Л0182 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0405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44573,1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44540,2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1470,1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02Л0183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5155,0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57147,9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35680,4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КОМИТЕТ ВЕТЕРИНАРИИ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02Л0183 Проведение капитального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0405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5155,0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57147,9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35680,4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02Л0184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1811,9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r>
      <w:tr w:rsidR="000D3596">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КОМИТЕТ ВЕТЕРИНАРИИ ГОРОДА МОСКВЫ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02Л0184 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0405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1811,9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1"/>
        <w:rPr>
          <w:rFonts w:ascii="Calibri" w:hAnsi="Calibri" w:cs="Calibri"/>
        </w:rPr>
      </w:pPr>
      <w:bookmarkStart w:id="139" w:name="Par20742"/>
      <w:bookmarkEnd w:id="139"/>
      <w:r>
        <w:rPr>
          <w:rFonts w:ascii="Calibri" w:hAnsi="Calibri" w:cs="Calibri"/>
        </w:rPr>
        <w:t>Приложение 3.1</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города</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Москвы "Развитие здравоохранения</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города Москвы (Столичное</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ФИНАНСОВОЕ ОБЕСПЕЧЕНИЕ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ГОРОДА МОСКВЫ НА СРЕДНЕСРОЧНЫЙ</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ПЕРИОД (2012-2016 ГГ.) "РАЗВИТИЕ ЗДРАВООХРАНЕНИЯ ГОРОДА</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МОСКВЫ (СТОЛИЧНОЕ ЗДРАВООХРАНЕНИЕ)" ЗА СЧЕТ СРЕДСТВ</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ГОРОДА МОСКВЫ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876"/>
        <w:gridCol w:w="4535"/>
        <w:gridCol w:w="4025"/>
        <w:gridCol w:w="1814"/>
        <w:gridCol w:w="1587"/>
        <w:gridCol w:w="1361"/>
        <w:gridCol w:w="2381"/>
        <w:gridCol w:w="2381"/>
      </w:tblGrid>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программы города Москвы, подпрограммы государственной программы города Москвы, мероприятий</w:t>
            </w: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Участники государственной программы</w:t>
            </w:r>
          </w:p>
        </w:tc>
        <w:tc>
          <w:tcPr>
            <w:tcW w:w="878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w:t>
            </w:r>
          </w:p>
        </w:tc>
        <w:tc>
          <w:tcPr>
            <w:tcW w:w="47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бюджета города Москвы на реализацию государственной программы города Москвы, тыс. руб.</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ЦСР</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РзПр</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ГРБС</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ВР</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r>
      <w:tr w:rsidR="000D3596">
        <w:tc>
          <w:tcPr>
            <w:tcW w:w="48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2"/>
              <w:rPr>
                <w:rFonts w:ascii="Calibri" w:hAnsi="Calibri" w:cs="Calibri"/>
              </w:rPr>
            </w:pPr>
            <w:bookmarkStart w:id="140" w:name="Par20772"/>
            <w:bookmarkEnd w:id="140"/>
            <w:r>
              <w:rPr>
                <w:rFonts w:ascii="Calibri" w:hAnsi="Calibri" w:cs="Calibri"/>
              </w:rPr>
              <w:t>Развитие здравоохранения города Москвы ("Столичное здравоохранение")</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204873349,30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188425253,10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202131142,80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185259670,90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РАЗВИТИЯ НОВЫХ ТЕРРИТОРИЙ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118716,30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2548152,60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2968272,90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СРЕДСТВ МАССОВОЙ ИНФОРМАЦИИ И РЕКЛАМЫ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813</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27158,50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КАПИТАЛЬНОГО РЕМОНТА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0200000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194053,90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51434,50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bookmarkStart w:id="141" w:name="Par20815"/>
            <w:bookmarkEnd w:id="141"/>
            <w:r>
              <w:rPr>
                <w:rFonts w:ascii="Calibri" w:hAnsi="Calibri" w:cs="Calibri"/>
              </w:rPr>
              <w:t>Формирование эффективной системы организации медицинской помощи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134117051,10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112762365,20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132632654,80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110724254,00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РАЗВИТИЯ НОВЫХ ТЕРРИТОРИЙ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118716,30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1290342,40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1867960,40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КАПИТАЛЬНОГО РЕМОНТА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194053,90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51434,50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Перераспределение управленческих функций, структурное и функциональное оформление окружных систем централизованных бухгалтерий</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1291937,50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1468863,70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1054589,80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1135415,40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7750,30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236773,50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183021,10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117,8</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63,8</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75,7</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307,7</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54987,30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02А0184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86865,70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работ и оказание услуг по научному обеспечению оказания медицинской помощи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1046237,50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993760,10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93442,10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122149,30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418,8</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19266,20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11950,10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876129,30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832013,20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02А0282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34555,00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2142,00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02А0294 Стипендии ординаторам</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22828,90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25073,20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услуг станцией скорой и неотложной медицинской помощи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02А0300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18762500,80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153052,10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02А0372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244466,50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239,5</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02А0372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181178,50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89167,90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466,5</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18068741,70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02А0382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52860,50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57435,50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02А0384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126085,70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02А0386 Работы по обеспечению условий для оказания медицинской помощи государственными учреждениями здравоохранения в рамках территориальной программы обязательного медицинского страхования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94910,60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услуг по забору, переработке, хранению донорской крови и ее компонентов</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1771207,60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1307653,80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185676,10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4455,00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50664,20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38171,00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1530113,10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1205866,60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2799,00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14729,80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1955,20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02А0488 Обеспечение государственных учреждений дорогостоящими расходными материалами и запасными частями для ремонта оборудования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44431,40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услуг в сфере здравоохранения другими учреждениями, обеспечивающими функционирование отрасли здравоохранения (бюро медицинской статистики, бюро судебно-медицинской экспертизы, центральный объединенный архив, банк стволовых клеток и др.)</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12614279,20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4297919,70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1198,30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9906,50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02А0573 Укрепление материально-технической базы в части капитального ремонта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720426,70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69247,00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641152,10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674032,30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3506,30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4122363,30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622758,00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4621472,10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226288,20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2264246,40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2219263,60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1742,80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5421,10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5452,30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4243,30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6565,10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4629,30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24981,50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51361,70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КАПИТАЛЬНОГО РЕМОНТА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02А0583 Проведение капитального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194053,90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51434,50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361465,80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02А0584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4793,40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156,6</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Медицинские услуги, предоставляемые гражданам больницами, клиниками, медико-санитарными частями города Москвы, участвующими в программе обязательного медицинского страхования</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17885740,00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5792992,10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462745,60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67243,60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34641,30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4300,00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20969,50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02А0675 Поэтапный переход к оказанию медицинской помощи в соответствии со стандартами медицинской помощи, устанавливаемыми Министерством здравоохранения Российской Федерации,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1994652,40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188447,50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02А0675 Поэтапный переход к оказанию медицинской помощи в соответствии со стандартами медицинской помощи, устанавливаемыми Министерством здравоохранения Российской Федерации,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2859570,00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02А0676 Повышение доступности амбулаторной медицинской помощи, в том числе предоставляемой врачами-специалистами,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340179,20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305,4</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02А0676 Повышение доступности амбулаторной медицинской помощи, в том числе предоставляемой врачами-специалистами,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14914,40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41171,40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22732,90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1126,50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285920,00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1199137,90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1856036,20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2600,00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18244,20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149006,70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828881,80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532048,00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8000,00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43700,00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02А0686 Работы по обеспечению условий для оказания медицинской помощи государственными учреждениями здравоохранения в рамках территориальной программы обязательного медицинского страхования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661409,10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2283600,60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02А0686 Работы по обеспечению условий для оказания медицинской помощи государственными учреждениями здравоохранения в рамках территориальной программы обязательного медицинского страхования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9262032,80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353532,30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02А0686 Работы по обеспечению условий для оказания медицинской помощи государственными учреждениями здравоохранения в рамках территориальной программы обязательного медицинского страхования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133963,00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6020,90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02А0686 Работы по обеспечению условий для оказания медицинской помощи государственными учреждениями здравоохранения в рамках территориальной программы обязательного медицинского страхования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Амбулаторно-поликлинические медицинские услуги, предоставляемые гражданам поликлиниками, амбулаториями, диагностическими центрами города Москвы, участвующими в программе обязательного медицинского страхования</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02А0700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13234598,70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2877608,50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02А0772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132368,60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2550,00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02А0772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7791,30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02А0776 Повышение доступности амбулаторной медицинской помощи, в том числе предоставляемой врачами-специалистами,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4168703,70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12661,90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02А0781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18469,80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509,1</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02А0782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79454,40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131574,10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02А0782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577299,70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232081,80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02А0782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129,8</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02А0784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265845,90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13923,20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02А0784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55782,20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127170,30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02А0786 Работы по обеспечению условий для оказания медицинской помощи государственными учреждениями здравоохранения в рамках территориальной программы обязательного медицинского страхования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1804266,20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132023,80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02А0786 Работы по обеспечению условий для оказания медицинской помощи государственными учреждениями здравоохранения в рамках территориальной программы обязательного медицинского страхования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6124613,80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2224510,80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02А0786 Работы по обеспечению условий для оказания медицинской помощи государственными учреждениями здравоохранения в рамках территориальной программы обязательного медицинского страхования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473,7</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услуг гемодиализа для населения по договорам с ООО "Центр Диализа" и ООО "Компания "Фесфарм"</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02А0800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971426,00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1296090,90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02А0801 Предоставление услуг гемодиализа для населения по договору с ООО "Центр Диализа"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304497,00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299044,80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02А0802 Предоставление услуг гемодиализа для населения по договору с ООО "Компания "Фесфарм"</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666929,00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997046,10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медицинских услуг гражданам в рамках договора с АНО ЦКБ Святителя Алексия</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84693,00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84693,00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комплекса мер по развитию амбулаторно-поликлинических учреждений города Москвы и станции скорой и неотложной медицинской помощи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1510017,00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2116676,70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02А1002 Реализация мероприятий по развитию амбулаторно-поликлинических учреждений города Москвы и служб скорой медицинской помощи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119674,60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130000,00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РАЗВИТИЯ НОВЫХ ТЕРРИТОРИЙ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02А1002 Реализация мероприятий по развитию амбулаторно-поликлинических учреждений города Москвы и служб скорой медицинской помощи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118716,30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02А1002 Реализация мероприятий по развитию амбулаторно-поликлинических учреждений города Москвы и служб скорой медицинской помощи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21629,40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727960,40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02А1002 Реализация мероприятий по развитию амбулаторно-поликлинических учреждений города Москвы и служб скорой медицинской помощи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840000,00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02А1003 Реализация мероприятий по развитию амбулаторно-поликлинических учреждений городов субъектов Российской Федерации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300000,00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02А1077 Укрепление материально-технической базы в части строительства амбулаторно-поликлинических учреждений в рамках реализации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02А1077 Укрепление материально-технической базы в части строительства амбулаторно-поликлинических учреждений в рамках реализации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1268713,00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совершенствованию внутрибольничной системы обращения с медицинскими отходами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509540,70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341035,30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509540,70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341035,30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Сохранение городского уровня оплаты труда в лечебно-профилактических учреждениях Департамента здравоохранения города Москвы, участвующих в программе обязательного медицинского страхования</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43261757,80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40679740,90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23772859,80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21035257,50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14498,90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206753,10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19474399,10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19437730,30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Страховой взнос на обязательное медицинское страхование неработающего населения</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02А1300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18148833,10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20153282,50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02А1300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18148833,10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20153282,50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техническому сопровождению поставки и ввода в эксплуатацию медицинского оборудования по договору с государственным унитарным предприятием города Москвы "Гормедтехника"</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96546,70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134586,30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96546,70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134586,30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ремонту объектов здравоохранения по договору с Государственным унитарным производственным строительно-монтажным предприятием "Медпроектремстрой" города Москвы</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2927735,50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9846464,80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02А1501 Выполнение работ по капитальному ремонту объектов здравоохранения по договору с Государственным унитарным производственным строительно-монтажным предприятием "Медпроектремстрой"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473673,30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7919977,60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02А1502 Выполнение работ по текущему ремонту объектов здравоохранения по договору с Государственным унитарным производственным строительно-монтажным предприятием "Медпроектремстрой"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1456015,90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1926487,20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02А1579 Выполнение работ по капитальному ремонту объектов здравоохранения в рамках Программы модернизации здравоохранения города Москвы по договору с Государственным унитарным производственным строительно-монтажным предприятием "Медпроектремстрой"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998046,30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Дополнительное финансовое обеспечение реализации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02А1600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21300000,00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02А1600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21300000,00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Возмещение затрат Казенному предприятию города Москвы при Психиатрической больнице N 3 им. В.А. Гиляровского Департамента здравоохранения города Москвы, связанных с содержанием недвижимого имущества, переданного в оперативное управление</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02А1800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2637,80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02А1800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2637,80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bookmarkStart w:id="142" w:name="Par21592"/>
            <w:bookmarkEnd w:id="142"/>
            <w:r>
              <w:rPr>
                <w:rFonts w:ascii="Calibri" w:hAnsi="Calibri" w:cs="Calibri"/>
              </w:rPr>
              <w:t>Специализированная медицинская помощь</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40308526,90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42835331,20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39681667,00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42045421,10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626859,90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789910,10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специализированной медицинской помощи в условиях стационаров</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29812197,50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31104722,70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2077664,30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343746,50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490889,30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02Б0175 Поэтапный переход к оказанию медицинской помощи в соответствии со стандартами медицинской помощи, устанавливаемыми Министерством здравоохранения Российской Федерации,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350962,00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67024,70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02Б0175 Поэтапный переход к оказанию медицинской помощи в соответствии со стандартами медицинской помощи, устанавливаемыми Министерством здравоохранения Российской Федерации,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603605,30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02Б0176 Повышение доступности амбулаторной медицинской помощи, в том числе предоставляемой врачами-специалистами,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8639,80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16250184,40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17274866,40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3842,20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4474,00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29550,30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5857190,00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6994143,50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4020585,00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5424485,30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58,5</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213,4</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73851,40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108520,70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5357,20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20036,00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309253,50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31819,60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33529,50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266900,50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37548,50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19199,50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02Б0188 Обеспечение государственных учреждений дорогостоящими расходными материалами и запасными частями для ремонта оборудования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208778,90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специализированной амбулаторной медицинской помощи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7117986,40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6669645,60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270842,30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59075,90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02Б0276 Повышение доступности амбулаторной медицинской помощи, в том числе предоставляемой врачами-специалистами,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20849,50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3102,60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2528032,40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2595751,30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1517,80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8379,00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715193,50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813848,00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3488396,60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2994140,60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99,3</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474,7</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278,2</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1997,20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754</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140,9</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17854,60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55579,20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35409,10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6378,30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29946,00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28750,70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14023,40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02Б0287 Обеспечение условий деятельности государственных учреждений города Москвы, не оказывающих государственные услуги и не выполняющих работы в связи с проведением капитального ремонта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2218,90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02Б0288 Обеспечение государственных учреждений дорогостоящими расходными материалами и запасными частями для ремонта оборудования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93245,30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услуг по санаторному лечению больным туберкулезом</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759337,80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871785,40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2793,50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483787,90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526121,30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510,3</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253452,70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271789,80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19198,10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33238,90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1002,20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6847,10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02Б0384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32265,70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медицинской помощи больным с сосудистыми заболеваниями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31482,10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240017,40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31482,10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54563,00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185454,40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услуг по предоставлению специализированной высокотехнологичной медицинской помощи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979692,00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1482439,00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95797,80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285508,30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883894,20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1196930,70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по развитию донорства крови и ее компонентов</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02Б0600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169983,10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621224,70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02Б0600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331338,70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02Б0600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169983,10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289886,00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Профилактика и предупреждение распространения в городе Москве заболевания, вызываемого вирусом иммунодефицита человека (ВИЧ/СПИД), предоставление медицинских услуг по диагностике и лечению ВИЧ-инфекции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02Б0700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605296,40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572747,50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02Б0701 Профилактика и предупреждение распространения в городе Москве заболевания, вызываемого вирусом иммунодефицита человека (ВИЧ/СПИД)</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56891,30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49769,10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02Б0702 Предоставление медицинских услуг по диагностике и лечению ВИЧ-инфекции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548405,10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522978,40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комплекса мер по развитию стационарных учреждений здравоохранения города Москвы</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02Б0800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521330,20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950053,00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02Б0802 Реализация мероприятий по развитию стационарных учреждений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160142,90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02Б0802 Реализация мероприятий по развитию стационарных учреждений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521330,20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789910,10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Дополнительное финансовое обеспечение деятельности государственных казенных учреждений Департамента здравоохранения города Москвы</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205691,70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322695,90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206,9</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189,3</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1555,30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44029,40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93687,90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93810,70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151672,00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759,4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1110,00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1214,90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367,1</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13276,50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13750,90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3641,30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10137,30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0,3</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31359,30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34032,00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215,2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201,3</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1309,50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15622,80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в рамках Программы модернизации здравоохранения города Москвы</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105529,70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02Б1077 Укрепление материально-технической базы в части строительства стационарных учреждений здравоохранения в рамках реализации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105529,70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bookmarkStart w:id="143" w:name="Par22125"/>
            <w:bookmarkEnd w:id="143"/>
            <w:r>
              <w:rPr>
                <w:rFonts w:ascii="Calibri" w:hAnsi="Calibri" w:cs="Calibri"/>
              </w:rPr>
              <w:t>Материнство и детство</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16048270,50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15631345,30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15417320,20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15320942,90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630950,30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310402,40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по преодолению социального сиротства в городе Москве</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4386,70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4386,70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медицинских услуг в области женского здоровья и материнства</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784943,90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794494,80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100189,80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226,3</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31998,10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27888,00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642497,10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763455,70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0,8</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9145,00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825</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02В0284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1113,10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2099,80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медицинских услуг по родовспоможению</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5514952,10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5072137,00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1466601,00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232129,10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7823,40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246966,80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482666,70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3692524,90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3744311,10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6852,50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24084,40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50128,50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452844,70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38490,90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98320,00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5562,20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30332,90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02В0387 Обеспечение условий деятельности государственных учреждений города Москвы, не оказывающих государственные услуги и не выполняющих работы в связи с проведением капитального ремонта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6435,70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02В0388 Обеспечение государственных учреждений дорогостоящими расходными материалами и запасными частями для ремонта оборудования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1003,50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услуг по содержанию детей в возрасте до четырех лет включительно, оставшихся без опеки родителей</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1943137,20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1970083,20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5011,60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276</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1681929,30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1709364,70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1128,60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255415,00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234148,10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0,8</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44,4</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150,6</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509,6</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920,1</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1260,50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02В0484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22777,00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услуг неонатального и аудиологического скрининга</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77725,80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2849,30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77725,80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949,3</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медицинских услуг по санаторному лечению детей</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1724460,30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1833513,90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29022,70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1744,50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1138374,10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1212602,70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2021,60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535835,40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514867,60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323,7</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89,2</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20345,40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11811,70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1096,00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19449,90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02В0684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69809,40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бесплатными медикаментами детей до трех лет, до 18 лет - из многодетных семей, многодетных матерей</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3077,50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02В0700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3077,50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Медицинские услуги, предоставляемые детям стационарами города Москвы, участвующими в программе обязательного медицинского страхования</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1758740,80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475674,10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64151,20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1828,90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1600,00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02В0875 Поэтапный переход к оказанию медицинской помощи в соответствии со стандартами медицинской помощи, устанавливаемыми Министерством здравоохранения Российской Федерации,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239656,60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33362,20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02В0875 Поэтапный переход к оказанию медицинской помощи в соответствии со стандартами медицинской помощи, устанавливаемыми Министерством здравоохранения Российской Федерации,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151511,20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02В0876 Повышение доступности амбулаторной медицинской помощи, в том числе предоставляемой врачами-специалистами,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19212,70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47432,80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94705,90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69619,80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1797,40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83309,00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25593,00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02В0886 Работы по обеспечению условий для оказания медицинской помощи государственными учреждениями здравоохранения в рамках территориальной программы обязательного медицинского страхования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80943,40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285936,40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02В0886 Работы по обеспечению условий для оказания медицинской помощи государственными учреждениями здравоохранения в рамках территориальной программы обязательного медицинского страхования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1021853,40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11901,00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Медицинские услуги, предоставляемые детям специализированными стационарами города Москвы</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3410215,90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3541423,70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555327,20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50779,40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57411,30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02В0976 Повышение доступности амбулаторной медицинской помощи, в том числе предоставляемой врачами-специалистами,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6227,70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1246751,30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1370532,10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32,8</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1693,40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516459,90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608144,30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976893,70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1435647,10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9744,40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12955,70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46538,00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11114,90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6671,20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30201,60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3564,60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02В0988 Обеспечение государственных учреждений дорогостоящими расходными материалами и запасными частями для ремонта оборудования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1410,70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комплекса мер по развитию учреждений здравоохранения в области материнства и детства</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830468,70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1936782,60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02В1002 Реализация мероприятий по развитию учреждений здравоохранения в области материнства и детства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199518,40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1626380,20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02В1002 Реализация мероприятий по развитию учреждений здравоохранения в области материнства и детства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438201,60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310402,40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02В1077 Укрепление материально-технической базы строительства учреждений здравоохранения в области материнства и детства в рамках реализации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192748,70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bookmarkStart w:id="144" w:name="Par22664"/>
            <w:bookmarkEnd w:id="144"/>
            <w:r>
              <w:rPr>
                <w:rFonts w:ascii="Calibri" w:hAnsi="Calibri" w:cs="Calibri"/>
              </w:rPr>
              <w:t>Здоровье старшего поколения</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4178203,20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4199642,30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4178203,20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4199642,30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Медицинские услуги, предоставляемые лицам старшего поколения госпиталями для ветеранов войн города Москвы</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4178203,20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4199642,30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02Г0172 Укрепление материально-технической базы в части приобретения оборудования в рамках Программы модернизации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602501,40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165884,60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210983,50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490068,90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3326850,80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3349066,40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02Г0182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40342,70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02Г0182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9066,00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61928,30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02Г0184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11107,00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02Г0184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28801,50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5480,10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02Г0187 Обеспечение условий деятельности государственных учреждений города Москвы, не оказывающих государственные услуги и не выполняющих работы в связи с проведением капитального ремонта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71483,10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02Г0188 Обеспечение государственных учреждений дорогостоящими расходными материалами и запасными частями для ремонта оборудования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4281,20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bookmarkStart w:id="145" w:name="Par22742"/>
            <w:bookmarkEnd w:id="145"/>
            <w:r>
              <w:rPr>
                <w:rFonts w:ascii="Calibri" w:hAnsi="Calibri" w:cs="Calibri"/>
              </w:rPr>
              <w:t>Медицинское обеспечение инвалидов</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7505339,10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10317932,80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7505339,10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10317932,80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лекарственными препаратами и изделиями медицинского назначения граждан по перечню заболеваний и других категорий граждан, меры социальной поддержки которых относятся к ведению субъектов Российской Федерации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7500043,40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10317932,80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647297,70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386844,40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6852745,70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9931001,60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86,8</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лекарственными препаратами и средствами медицинского назначения для лечения больных, страдающих орфанными заболеваниями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1757,90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1757,90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бесплатными медикаментами тружеников тыла</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02Д0300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02Д0300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бесплатными медикаментами других граждан, меры социальной поддержки которых относятся к ведению субъектов Российской Федерации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104,7</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02Д0400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104,7</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bookmarkStart w:id="146" w:name="Par22829"/>
            <w:bookmarkEnd w:id="146"/>
            <w:r>
              <w:rPr>
                <w:rFonts w:ascii="Calibri" w:hAnsi="Calibri" w:cs="Calibri"/>
              </w:rPr>
              <w:t>Здоровый образ жизни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245571,00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267840,00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245571,00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267840,00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услуг и проведение мероприятий в целях формирования приверженности здоровому образу жизни (центры здоровья)</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27099,90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13883,70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02Е0182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27099,90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13883,70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прочих услуг в области здравоохранения (предоставление путевок на санаторно-курортное долечивание)</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113374,60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146593,70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113374,60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146593,70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медико-профилактических и санитарно-гигиенических мероприятий в отношении отдельных категорий лиц</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02Е0300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55254,50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57520,70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02Е0300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55254,50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57520,70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заключительной дезинфекции в очагах инфекционных заболеваний</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49842,00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49841,90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02Е0400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49842,00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49841,90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bookmarkStart w:id="147" w:name="Par22904"/>
            <w:bookmarkEnd w:id="147"/>
            <w:r>
              <w:rPr>
                <w:rFonts w:ascii="Calibri" w:hAnsi="Calibri" w:cs="Calibri"/>
              </w:rPr>
              <w:t>Развитие кадрового потенциала</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2470387,50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2410796,30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2470387,50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2383637,80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СРЕДСТВ МАССОВОЙ ИНФОРМАЦИИ И РЕКЛАМЫ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813</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27158,50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услуг по содержанию детей в ведомственных дошкольных учреждениях и детских оздоровительных лагерях в целях усиления социальной защищенности и закрепления кадров</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119847,20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137346,90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66562,00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70276,30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40,9</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27769,10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42313,90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23604,80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23890,00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170,9</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284,6</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181,6</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676,6</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02Ж0185 Компенсация части родительской платы при предоставлении услуг по уходу и присмотру за детьми дошкольного возраста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02Ж0185 Компенсация части родительской платы при предоставлении услуг по уходу и присмотру за детьми дошкольного возраста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313</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580,8</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услуг по подготовке среднего медицинского персонала для учреждений здравоохранения города Москвы</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02Ж0200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1675992,90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1625127,70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60764,20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1523,80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02Ж0281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1470161,50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1491596,50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02Ж0282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52594,10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49832,60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02Ж0284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4196,20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7881,10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02Ж0285 Предоставление мер социальной поддержки детям-сиротам и детям, оставшимся без попечения родителей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23191,50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22466,90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02Ж0294 Стипендии студентам и учащимся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65085,40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51826,80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услуг по повышению квалификации и переподготовке кадров</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252589,50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348555,80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02Ж0301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1474,80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02Ж0301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53080,30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02Ж0301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1359,60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02Ж0301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10683,50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СРЕДСТВ МАССОВОЙ ИНФОРМАЦИИ И РЕКЛАМЫ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02Ж0301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813</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27158,50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40888,50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190021,90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205177,50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9600,00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4454,90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1979,40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101,8</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02Ж0388 Профессиональная подготовка, переподготовка и повышение квалификации работников с высшим медицинским и фармацевтическим образованием, руководящих работников здравоохранения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4429,90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02Ж0388 Профессиональная подготовка, переподготовка и повышение квалификации работников с высшим медицинским и фармацевтическим образованием, руководящих работников здравоохранения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6722,40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42964,70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Целевая контрактная подготовка врачебных кадров для учреждений здравоохранения города Москвы</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185506,10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148220,70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02Ж0400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185506,10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148220,70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прочих мероприятий и оказание услуг другими образовательными учреждениями в целях развития кадрового потенциала (методическое обеспечение и др.)</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02Ж0500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121474,50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37887,00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02Ж0581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740,6</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02Ж0581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79729,70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3670,20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02Ж0581 Оказание государственными учреждениями города Москвы государственных услуг, выполнение работ, финансовое обеспечение деятельности государственных казенных учреждений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40138,40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33495,60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02Ж0582 Приобретение оборудования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721,2</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02Ж0584 Проведение текущего ремонта государственными учреждениями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144,6</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0D3596">
        <w:tc>
          <w:tcPr>
            <w:tcW w:w="4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Меры социальной поддержки лиц, проживающих в сельской местности и работающих в учреждениях здравоохранения города Москвы</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02Ж0600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114977,30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113658,20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ГОРОДА МОСКВЫ</w:t>
            </w:r>
          </w:p>
        </w:tc>
        <w:tc>
          <w:tcPr>
            <w:tcW w:w="40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02Ж0600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0701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1819,10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1774,90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113103,70</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95518,70</w:t>
            </w:r>
          </w:p>
        </w:tc>
      </w:tr>
      <w:tr w:rsidR="000D3596">
        <w:tc>
          <w:tcPr>
            <w:tcW w:w="4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54,5</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16364,60</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1"/>
        <w:rPr>
          <w:rFonts w:ascii="Calibri" w:hAnsi="Calibri" w:cs="Calibri"/>
        </w:rPr>
      </w:pPr>
      <w:bookmarkStart w:id="148" w:name="Par23225"/>
      <w:bookmarkEnd w:id="148"/>
      <w:r>
        <w:rPr>
          <w:rFonts w:ascii="Calibri" w:hAnsi="Calibri" w:cs="Calibri"/>
        </w:rPr>
        <w:t>Приложение 4</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города</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Москвы "Развитие здравоохранения</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города Москвы (Столичное</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149" w:name="Par23231"/>
      <w:bookmarkEnd w:id="149"/>
      <w:r>
        <w:rPr>
          <w:rFonts w:ascii="Calibri" w:hAnsi="Calibri" w:cs="Calibri"/>
        </w:rPr>
        <w:t>ОБЪЕМ</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ФИНАНСОВЫХ РЕСУРСОВ ГОСУДАРСТВЕННОЙ ПРОГРАММЫ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ЗДРАВООХРАНЕНИЯ ГОРОДА МОСКВЫ (СТОЛИЧНОЕ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76"/>
        <w:gridCol w:w="3855"/>
        <w:gridCol w:w="2268"/>
        <w:gridCol w:w="2154"/>
        <w:gridCol w:w="2098"/>
        <w:gridCol w:w="2268"/>
        <w:gridCol w:w="2041"/>
        <w:gridCol w:w="2098"/>
        <w:gridCol w:w="2172"/>
        <w:gridCol w:w="2268"/>
        <w:gridCol w:w="2494"/>
      </w:tblGrid>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программы города Москвы, подпрограммы государственной программы города Москвы, мероприятий</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w:t>
            </w:r>
          </w:p>
        </w:tc>
        <w:tc>
          <w:tcPr>
            <w:tcW w:w="1986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финансовых ресурсов, тыс. руб.</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Факт</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Факт</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r>
      <w:tr w:rsidR="000D3596">
        <w:tc>
          <w:tcPr>
            <w:tcW w:w="54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0D3596">
        <w:tc>
          <w:tcPr>
            <w:tcW w:w="54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323128555,2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354316751,1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381620702,3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394860405,4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404612156,8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405054625,8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414798068,2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425028682,8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435770828,1</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2"/>
              <w:rPr>
                <w:rFonts w:ascii="Calibri" w:hAnsi="Calibri" w:cs="Calibri"/>
              </w:rPr>
            </w:pPr>
            <w:bookmarkStart w:id="150" w:name="Par23279"/>
            <w:bookmarkEnd w:id="150"/>
            <w:r>
              <w:rPr>
                <w:rFonts w:ascii="Calibri" w:hAnsi="Calibri" w:cs="Calibri"/>
              </w:rPr>
              <w:t>Развитие здравоохранения города Москвы (Столичное здравоохранение) на 2012-2020 годы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323128555,2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354316751,1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381620702,3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394860405,4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404612156,8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405054625,8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414798068,2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425028682,8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435770828,1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214307665,2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195647838,1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203750235,5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216683735,8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217262735,8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208425735,8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208425735,8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208425735,8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208425735,8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73976496,7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124230775,8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149291639,1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176240229,4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185589380,8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194868849,8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204612292,2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214842906,8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225585052,1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48367008,6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16790985,8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4129327,5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3442212,5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3442212,5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3442212,5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3442212,5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3442212,5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3442212,5</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4626217,8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59100433,9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70621681,6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50549681,6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50373281,6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50373281,6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50373281,6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50373281,6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50373281,6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937" w:history="1">
              <w:r w:rsidR="000D3596">
                <w:rPr>
                  <w:rFonts w:ascii="Calibri" w:hAnsi="Calibri" w:cs="Calibri"/>
                  <w:color w:val="0000FF"/>
                </w:rPr>
                <w:t>Профилактика</w:t>
              </w:r>
            </w:hyperlink>
            <w:r w:rsidR="000D3596">
              <w:rPr>
                <w:rFonts w:ascii="Calibri" w:hAnsi="Calibri" w:cs="Calibri"/>
              </w:rPr>
              <w:t xml:space="preserve"> заболеваний и формирование здорового образа жизни. Совершенствование первичной медико-санитарной помощи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21165068,2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9539050,7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9271611,1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20180800,2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9539050,7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9224338,4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8324338,4</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984268,0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47272,7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услуг и проведение мероприятий в целях формирования приверженности здоровому образу жизни (центры здоровья)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27099,9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13883,7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49472,7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27099,9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13883,7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47272,7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27099,9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13883,7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27099,9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13883,7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направленные на формирование здорового образа жизни у населения, включая сокращение потребления алкоголя и табака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47272,7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47272,7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медико-профилактических и санитарно-гигиенических мероприятий в отношении отдельных категорий лиц</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55254,5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57520,7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55254,5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57520,7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59392.4</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заключительной дезинфекции в очагах инфекционных заболеваний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49842,0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49841,9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49842,0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49841,9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52084,9</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Медицинские услуги, предоставляемые гражданам поликлиниками, амбулаториями, диагностическими центрами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21032871,8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9417804,4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9110661,1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20048603,8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9417804,4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9110661,1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8210661,1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984268,0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10996244,3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6486655,0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10996244,3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6486655,0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6564600,5</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1123476,4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478676,9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1303157,8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1123476,4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478676,9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1303157,8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403157,8</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7928883,1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2452472,5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7928883,1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2452472,5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1242902,8</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Финансовое обеспечение оказания дополнительной медицинской помощи, оказываемой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медицинскими сестрами врачей общей практики (семейных врачей)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984268,0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984268,0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bookmarkStart w:id="151" w:name="Par23591"/>
      <w:bookmarkEnd w:id="151"/>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Par2678  </w:instrText>
            </w:r>
            <w:r>
              <w:rPr>
                <w:rFonts w:ascii="Calibri" w:hAnsi="Calibri" w:cs="Calibri"/>
              </w:rPr>
              <w:fldChar w:fldCharType="separate"/>
            </w:r>
            <w:r>
              <w:rPr>
                <w:rFonts w:ascii="Calibri" w:hAnsi="Calibri" w:cs="Calibri"/>
                <w:color w:val="0000FF"/>
              </w:rPr>
              <w:t>Формирование</w:t>
            </w:r>
            <w:r>
              <w:rPr>
                <w:rFonts w:ascii="Calibri" w:hAnsi="Calibri" w:cs="Calibri"/>
              </w:rPr>
              <w:fldChar w:fldCharType="end"/>
            </w:r>
            <w:r>
              <w:rPr>
                <w:rFonts w:ascii="Calibri" w:hAnsi="Calibri" w:cs="Calibri"/>
              </w:rPr>
              <w:t xml:space="preserve"> эффективной системы организации медицинской помощи. Совершенствование системы территориального планирования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197175857,0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235031464,3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253457068,1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290534934,1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300752085,5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304725554,5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314468996,9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324699611,5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335441756,8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83800876,1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104957404,4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104165429,0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114294704,7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115162704,7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109856704,7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109856704,7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109856704,7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109856704,7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73976496,7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124230775,8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149291639,1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176240229,4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185589380,8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194868849,8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204612292,2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214842906,8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225585052,1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39398484,2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5843284,1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Структурно-функциональная оптимизация окружных систем управления здравоохранением</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1291937,5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1468863,7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2109881,0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1291937,5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1468863,7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2109881,0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2017884,2</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1291937,5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1327010,7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1499614,0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1291937,5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1327010,7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1499614,0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1407617,2</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54987,3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54987,3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60267,0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текущего ремонта государственными учреждениями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86865,7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86865,7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работ и оказание услуг по научному обеспечению оказания медицинской помощи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988853,6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966544,9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988853,6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966544,9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988853,6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966544,9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988853,6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966544,9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1132853,1</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услуг в сфере здравоохранения другими учреждениями, обеспечивающими функционирование отрасли здравоохранения (бюро медицинской статистики, центральный объединенный архив, бюро судебно-медицинской экспертизы и другие организации)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58286913,6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15719980,6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8632662,7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18888429,4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9876696,5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8632662,7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12850562,7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39398484,2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5843284,1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Ремонт защитных сооружений гражданской обороны медицинских организаций государственной системы здравоохранения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54717,0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58965,0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54717,0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58965,0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164058,8</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пожарной безопасности в государственных учреждениях</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2304493,1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2089282,2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2304493,1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2089282,2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1574671,6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11674541,7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3774624,8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11674541,7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3774624,8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3924043,2</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36086,3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55991,0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36086,3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55991,0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39289,1</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капитального ремонта государственными учреждениями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1912526,9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120681,5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1430600,0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1912526,9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120681,5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1430600,0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5648500,0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текущего ремонта государственными учреждениями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2906064,4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3777152,0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2906064,4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3777152,0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программ модернизации здравоохранения субъектов Российской Федерации в части укрепления материально-технической базы медицинских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39398484,2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5843284,1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39398484,2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5843284,1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141304,0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2116676,7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7871000,0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8739000,0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141304,0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2116676,7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7871000,0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8739000,0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по развитию амбулаторно-поликлинических медицинских организаций государственной системы здравоохранения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141304,0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2116676,7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7871000,0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8739000.0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141304,0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2116676,7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7871000,0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8739000,0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3433000,0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совершенствованию внутрибольничной системы обращения с медицинскими отходами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509540,7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341035,3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509540,7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341035,3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524999,0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150187,8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43601,1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150187,8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43601,1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179939,0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359352,9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297434,2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359352,9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297434,2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345060,0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доведения средней заработной платы работников государственных учреждений здравоохранения города Москвы, оказывающих медицинские услуги в системе обязательного медицинского страхования, до установленного уровня средней заработной платы в городе Москве</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43261757,8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40679740,9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43261757,8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40679740,9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37841951,8</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Страховой взнос на обязательное медицинское страхование неработающего населения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18148833,1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20153282,5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23572181,4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18148833,1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20153282,5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23572181,4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29455453,9</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Дополнительное финансовое обеспечение реализации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21300000,0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22600000,0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техническому сопровождению поставки и ввода в эксплуатацию медицинского оборудования по договору с Государственным унитарным предприятием города Москвы "Гормедтехника"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96546,7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134586,3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96546,7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134586,3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ремонту объектов здравоохранения по договору с Государственным унитарным производственным строительно-монтажным предприятием "Медпроектремстрой"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473673,3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7919977,6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4217900,0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473673,3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7919977,6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4217900,0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капитальному ремонту объектов здравоохранения по договору с Государственным унитарным производственным строительно-монтажным предприятием "Медпроектремстрой"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473673,3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7919977,6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4217900,0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473673,3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7919977,6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4217900,0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Финансовое обеспечение организации обязательного медицинского страхования на территории субъектов Российской Федерации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73976496,7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124230775,8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149291639,1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176240229,4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185589380,8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194868849,8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204612292,2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214842906,8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225585052,1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73976496,7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124230775,8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149291639,1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176240229,4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185589380,8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194868849,8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204612292,2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214842906,8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225585052,1</w:t>
            </w:r>
          </w:p>
        </w:tc>
      </w:tr>
      <w:bookmarkStart w:id="152" w:name="Par24188"/>
      <w:bookmarkEnd w:id="152"/>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Par4025  </w:instrText>
            </w:r>
            <w:r>
              <w:rPr>
                <w:rFonts w:ascii="Calibri" w:hAnsi="Calibri" w:cs="Calibri"/>
              </w:rPr>
              <w:fldChar w:fldCharType="separate"/>
            </w:r>
            <w:r>
              <w:rPr>
                <w:rFonts w:ascii="Calibri" w:hAnsi="Calibri" w:cs="Calibri"/>
                <w:color w:val="0000FF"/>
              </w:rPr>
              <w:t>Совершенствование</w:t>
            </w:r>
            <w:r>
              <w:rPr>
                <w:rFonts w:ascii="Calibri" w:hAnsi="Calibri" w:cs="Calibri"/>
              </w:rPr>
              <w:fldChar w:fldCharType="end"/>
            </w:r>
            <w:r>
              <w:rPr>
                <w:rFonts w:ascii="Calibri" w:hAnsi="Calibri" w:cs="Calibri"/>
              </w:rPr>
              <w:t xml:space="preserve">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74587672,5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45761861,1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54153442,9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53465625,3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53449625,3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51994625,3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51994625,3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51994625,3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51994625,3</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73218625,7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44357734,1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52500912,7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52356912,7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52340912,7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50885912,7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50885912,7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50885912,7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50885912,7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1369046,8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1404127,0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1652530,2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1108712,6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1108712,6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1108712,6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1108712,6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1108712,6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1108712,6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специализированной медицинской помощи в стационарных медицинских организациях государственной системы здравоохранения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48642967,7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36874900,0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32671283,7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31223641,7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48642967,7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36874900,0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32223641,7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31223641,7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30723641,7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447642,0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32643913,4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30361803,1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26741898,1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26241898,1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32643913,4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30361803,1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26741898,1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26241898,1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25741898,1</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5940148,5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3661164,2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5940148,5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3661164,2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1040860,7</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10058905,8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2851932,7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4440882,9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10058905,8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2851932,7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4440882,9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3940882,9</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направленных на совершенствование медицинской помощи больным с онкологическими заболеваниями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447642,0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447642,0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оказания медицинской помощи больным туберкулезом</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764695,0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859555,7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7255317,2</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764695,0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859555,7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7161435,6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761901,5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852708,6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761901,5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852708,6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7154730,6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2793,5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2793,5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6705,0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93881,6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медицинской помощи больным с сосудистыми заболеваниями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304753,8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445676,6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31482,1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240017,4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273271,7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205659,2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31482,1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240017,4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31482,1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240017,4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100605,0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медицинской помощи больным с сосудистыми заболеваниями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273271,7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273271,7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по совершенствованию медицинской помощи больным с сосудистыми заболеваниями, осуществляемые за счет межбюджетных трансфертов прошлых лет из федерального бюджета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205659,2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205659,2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услуг по предоставлению специализированной высокотехнологичной медицинской помощи жителям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1269713,8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1715588,9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979692,0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1482439,0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290021,8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233149,9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услуг по предоставлению специализированной высокотехнологичной медицинской помощи жителям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979692,0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1482439,0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979692,0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1482439,0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2476092,0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по оказанию высокотехнологичных видов медицинской помощи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290021,8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233149,9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290021,8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233149,9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Профилактика и предупреждение распространения в городе Москве заболевания, вызываемого вирусом иммунодефицита человека (ВИЧ/СПИД), предоставление медицинских услуг по диагностике и лечению ВИЧ-инфекции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794135,7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1538065,4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2286345,6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2190170,0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2190170,0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2190170,0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2190170,0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2190170,0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2190170,0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605296,4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572747,5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1175339,0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188839,3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965317,9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1111006,6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1014831,0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1014831,0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1014831,0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1014831,0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1014831,0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1014831,0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Профилактика и предупреждение распространения в городе Москве заболевания, вызываемого вирусом иммунодефицита человека (ВИЧ/СПИД)</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58800,0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медицинских услуг по диагностике и лечению ВИЧ-инфекции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548405,1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522978,4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548405,1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522978,4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713788,6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56891,3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49769,1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56891,3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49769,1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402750,4</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188839,3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965317,9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188839,3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965317,9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1001394,6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по профилактике ВИЧ-инфекции и гепатитов B и C</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13436,4</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отдельных мероприятий государственной программы Российской Федерации "Развитие здравоохранения"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96175,6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96175,6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521330,2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950053,0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1833000,0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521330,2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950053,0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1833000,0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по развитию стационарных медицинских организаций государственной системы здравоохранения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521330,2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950053,0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1833000,0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521330,2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950053,0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1833000,0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1783000,0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оказания скорой, в том числе скорой специализированной, медицинской помощи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19379414,8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153052,1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899609,0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1491609,0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1382609,0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18762500,8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153052,1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899609,0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1491609,0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1382609,0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734609,0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616914,0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по развитию службы скорой медицинской помощи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425645,0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702000,0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1334000,0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425645,0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239,5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702000,0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1334000,0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572000,0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52860,5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57435,5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52860,5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57435,5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18283995,3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95377,1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18283995,3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95377,1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42609,0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616914,0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616914,0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оказания паллиативной помощи взрослым жителям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737228,3</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Развитие службы крови и ее компонентов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1939235,5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1928878,5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1939235,5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1928878,5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2285980,6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1750760,4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1909693,7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1750760,4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1909693,7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2257273,8</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188475,1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19184,8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188475,1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19184,8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28706,8</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Развитие службы трансплантации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88262,4</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услуг гемодиализа (в том числе по договорам с Обществом с ограниченной ответственностью "Центр Диализа" и Обществом с ограниченной ответственностью "Компания "Фесфарм")</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971426,0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1296090,9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3519719,1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971426,0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1296090,9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3519719,1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3619719,1</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услуг гемодиализа для населения по договору с Обществом с ограниченной ответственностью "Центр Диализа"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304497,0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299044,8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304497,0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299044,8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365355,0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услуг гемодиализа для населения по договору с Обществом с ограниченной ответственностью "Компания "Фесфарм"</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666929,0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997046,1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666929,0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997046,1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1211900,0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1942464,1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1942464,1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2042464,1</w:t>
            </w:r>
          </w:p>
        </w:tc>
      </w:tr>
      <w:bookmarkStart w:id="153" w:name="Par25140"/>
      <w:bookmarkEnd w:id="153"/>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Par5335  </w:instrText>
            </w:r>
            <w:r>
              <w:rPr>
                <w:rFonts w:ascii="Calibri" w:hAnsi="Calibri" w:cs="Calibri"/>
              </w:rPr>
              <w:fldChar w:fldCharType="separate"/>
            </w:r>
            <w:r>
              <w:rPr>
                <w:rFonts w:ascii="Calibri" w:hAnsi="Calibri" w:cs="Calibri"/>
                <w:color w:val="0000FF"/>
              </w:rPr>
              <w:t>Охрана</w:t>
            </w:r>
            <w:r>
              <w:rPr>
                <w:rFonts w:ascii="Calibri" w:hAnsi="Calibri" w:cs="Calibri"/>
              </w:rPr>
              <w:fldChar w:fldCharType="end"/>
            </w:r>
            <w:r>
              <w:rPr>
                <w:rFonts w:ascii="Calibri" w:hAnsi="Calibri" w:cs="Calibri"/>
              </w:rPr>
              <w:t xml:space="preserve"> здоровья матери и ребенка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12166711,1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13144044,7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10351248,7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13104376,0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12331376,0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12163036,1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10952104,4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13104376,0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12331376,0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10255376,0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3675,0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2191940,3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95872,7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по преодолению социального сиротства в городе Москве</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4386,7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548,3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4386,7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медицинских услуг в области женского здоровья и материнства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783830,8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792395,0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783830,8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792395,0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674496,0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791343,7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674496,0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791343,7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109334,8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1051,3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109334,8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1051,3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медицинских услуг по родовспоможению</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3939493,6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4234421,8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3939493,6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4234421,8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1489561,0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предоставляемая за счет средств бюджета города Москвы гражданам, не идентифицированным и не застрахованным в системе обязательного медицинского страхования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3939493,6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4226982,6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3939493,6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4226982,6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575579,6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7439,2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7439,2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913981,4</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программ неонатального, аудиологического и пренатального скрининга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81400,8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79789,6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202872,7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77725,8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2849,3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107000,0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3675,0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76940,3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95872,7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медицинских услуг неонатального скрининга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77725,8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77725,8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40100,0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медицинских услуг аудиологического скрининга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Закупка оборудования и расходных материалов для неонатального и аудиологического скрининга в учреждениях государственной и муниципальной систем здравоохранения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3675,0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76940,3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42631,1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3675,0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76940,3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42631,1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направленные на проведение пренатальной (дородовой) диагностики нарушений развития ребенка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53241,6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53241,6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Медицинские услуги, предоставляемые детям стационарными медицинскими организациями государственной системы здравоохранения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5056726,2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3981269,0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5056726,2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3981269,0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4958724,9</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3169618,9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3462389,0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3169618,9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3462389,0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4291576,7</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784310,5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219631,9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784310,5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219631,9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327148,2</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государственных учреждений запасными частями для ремонта оборудования и дорогостоящими расходными материалами; обеспечение условий деятельности учреждений, не оказывающих государственные услуги и не выполняющих работы в связи с проведением капитального ремонта и закрытием на санитарную профилактику</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1102796,8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299248,1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1102796,8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299248,1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340000,0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комплекса мер по развитию учреждений здравоохранения в области материнства и детства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2304711,4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4051782,6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6353000,0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5580000,0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2304711,4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1936782,6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6353000,0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5580000,0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2115000,0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2304711,4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1936782,6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6353000,0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5580000,0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2304711,4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1936782,6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6353000,0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5580000,0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3504000,0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Софинансирование капитальных вложений в объекты государственной собственности субъектов Российской Федерации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2115000,0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2115000,0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оказания паллиативной помощи детям</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87755,1</w:t>
            </w:r>
          </w:p>
        </w:tc>
      </w:tr>
      <w:bookmarkStart w:id="154" w:name="Par25653"/>
      <w:bookmarkEnd w:id="154"/>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Par6192  </w:instrText>
            </w:r>
            <w:r>
              <w:rPr>
                <w:rFonts w:ascii="Calibri" w:hAnsi="Calibri" w:cs="Calibri"/>
              </w:rPr>
              <w:fldChar w:fldCharType="separate"/>
            </w:r>
            <w:r>
              <w:rPr>
                <w:rFonts w:ascii="Calibri" w:hAnsi="Calibri" w:cs="Calibri"/>
                <w:color w:val="0000FF"/>
              </w:rPr>
              <w:t>Развитие</w:t>
            </w:r>
            <w:r>
              <w:rPr>
                <w:rFonts w:ascii="Calibri" w:hAnsi="Calibri" w:cs="Calibri"/>
              </w:rPr>
              <w:fldChar w:fldCharType="end"/>
            </w:r>
            <w:r>
              <w:rPr>
                <w:rFonts w:ascii="Calibri" w:hAnsi="Calibri" w:cs="Calibri"/>
              </w:rPr>
              <w:t xml:space="preserve"> медицинской реабилитации и санаторно-курортного лечения, в том числе детей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1873050,7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1955978,6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1873050,7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1955978,6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медицинской реабилитации и санаторно-курортного лечения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1873050,7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1955978,6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1873050,7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1955978,6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3053457,5</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прочих услуг в области здравоохранения (предоставление путевок на санаторно-курортное долечивание)</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113374,6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146593,7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113374,6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146593,7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184265,0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1730653,4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1788190,5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1730653,4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1788190,5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2723308,5</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29022,7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21194,4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29022,7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21194,4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145884,0</w:t>
            </w:r>
          </w:p>
        </w:tc>
      </w:tr>
      <w:bookmarkStart w:id="155" w:name="Par25758"/>
      <w:bookmarkEnd w:id="155"/>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Par6455  </w:instrText>
            </w:r>
            <w:r>
              <w:rPr>
                <w:rFonts w:ascii="Calibri" w:hAnsi="Calibri" w:cs="Calibri"/>
              </w:rPr>
              <w:fldChar w:fldCharType="separate"/>
            </w:r>
            <w:r>
              <w:rPr>
                <w:rFonts w:ascii="Calibri" w:hAnsi="Calibri" w:cs="Calibri"/>
                <w:color w:val="0000FF"/>
              </w:rPr>
              <w:t>Совершенствование</w:t>
            </w:r>
            <w:r>
              <w:rPr>
                <w:rFonts w:ascii="Calibri" w:hAnsi="Calibri" w:cs="Calibri"/>
              </w:rPr>
              <w:fldChar w:fldCharType="end"/>
            </w:r>
            <w:r>
              <w:rPr>
                <w:rFonts w:ascii="Calibri" w:hAnsi="Calibri" w:cs="Calibri"/>
              </w:rPr>
              <w:t xml:space="preserve"> системы льготного лекарственного обеспечения жителей города Москвы, в том числе в амбулаторных условиях</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14031961,6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17669502,1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11681055,0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12681055,0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13181055,0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13181055,0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13181055,0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13181055,0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13181055,0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7505339,1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10317932,8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9347619,0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10347619,0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6526622,5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7351569,3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2333588,0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лекарственными препаратами и изделиями медицинского назначения граждан по перечню заболеваний и других категорий граждан, меры социальной поддержки которых относятся к ведению субъектов Российской Федерации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7505339,1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10317932,8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9347619,0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10347619,0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7505339,1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10317932,8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9347619,0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10347619,0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10847619,0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лекарственными препаратами отдельных категорий граждан, имеющих право на получение государственной социальной помощи в городе Москве и включенных в федеральный регистр, а также иные мероприятия в сфере лекарственного обеспечения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6526622,5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7351569,3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2333588,0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6526622,5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7351569,3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2333588,0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2333436,0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3987985,5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4861222,7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3987985,5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4861222,7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2599,0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2599,0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127302,8</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Реализация отдельных полномочий в области лекарственного обеспечения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2536038,0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2490346,6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2536038,0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2490346,6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2206133,2</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bookmarkStart w:id="156" w:name="Par25894"/>
            <w:bookmarkEnd w:id="156"/>
            <w:r>
              <w:rPr>
                <w:rFonts w:ascii="Calibri" w:hAnsi="Calibri" w:cs="Calibri"/>
              </w:rPr>
              <w:t xml:space="preserve">Медико-санитарное </w:t>
            </w:r>
            <w:hyperlink w:anchor="Par6812" w:history="1">
              <w:r>
                <w:rPr>
                  <w:rFonts w:ascii="Calibri" w:hAnsi="Calibri" w:cs="Calibri"/>
                  <w:color w:val="0000FF"/>
                </w:rPr>
                <w:t>обеспечение</w:t>
              </w:r>
            </w:hyperlink>
            <w:r>
              <w:rPr>
                <w:rFonts w:ascii="Calibri" w:hAnsi="Calibri" w:cs="Calibri"/>
              </w:rPr>
              <w:t xml:space="preserve"> лиц пожилого возраста и инвалидов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4150078,3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4183055,2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4150078,3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4183055,2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Медицинские услуги, предоставляемые гражданам старшего поколения госпиталями для ветеранов войн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4150078,3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4183055,2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4150078,3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4183055,2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4177594,4</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3537834,3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3914899,6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3537834,3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3914899,6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4153128,4</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612244,0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268155,6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612244,0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268155,6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24466,0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bookmarkStart w:id="157" w:name="Par25978"/>
            <w:bookmarkEnd w:id="157"/>
            <w:r>
              <w:rPr>
                <w:rFonts w:ascii="Calibri" w:hAnsi="Calibri" w:cs="Calibri"/>
              </w:rPr>
              <w:t xml:space="preserve">Кадровое </w:t>
            </w:r>
            <w:hyperlink w:anchor="Par7124" w:history="1">
              <w:r>
                <w:rPr>
                  <w:rFonts w:ascii="Calibri" w:hAnsi="Calibri" w:cs="Calibri"/>
                  <w:color w:val="0000FF"/>
                </w:rPr>
                <w:t>обеспечение</w:t>
              </w:r>
            </w:hyperlink>
            <w:r>
              <w:rPr>
                <w:rFonts w:ascii="Calibri" w:hAnsi="Calibri" w:cs="Calibri"/>
              </w:rPr>
              <w:t xml:space="preserve"> государственной системы здравоохранения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2437115,3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2379381,4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2437115,3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2379381,4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3049207,1</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целевой додипломной подготовки специалистов с высшим медицинским образованием</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185506,1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148220,7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185506,1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148220,7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147343,8</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целевой последипломной подготовки специалистов с высшим медицинским образованием</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22828,9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25073,2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22828,9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25073,2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Стипендии ординаторам</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22828,9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25073,2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22828,9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25073,2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36364,0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подготовке специалистов со средним медицинским образованием</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1619202,6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1567414,0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1619202,6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1567414,0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1756492,9</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мер социальной поддержки детям-сиротам и детям, оставшимся без попечения родителей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23191,5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22466,9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23191,5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22466,9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32145,0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1530925,7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1493120,3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1530925,7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1493120,3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1653654,9</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Стипендии студентам и учащимся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65085,4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51826,8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65085,4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51826,8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70693,0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повышению квалификации специалистов со средним и высшим медицинским образованием</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242087,7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254799,1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242087,7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254799,1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574394,1</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237632,8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252819,7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237632,8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252819,7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569894,1</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4454,9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1979,4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4454,9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1979,4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Сотрудничество с российскими и иностранными образовательными и медицинскими организациями с целью обмена опытом</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14812,6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Аттестация медицинских работников медицинских организаций государственной системы здравоохранения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121329,9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37887,0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121329,9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37887,0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121329,9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37887,0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121329,9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37887,0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41240,8</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Подготовка руководящих работников медицинских организаций государственной системы здравоохранения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69000,0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Социальная поддержка работников медицинских организаций государственной системы здравоохранения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120782,8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138572,5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120782,8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138572,5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155451,2</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Компенсация части родительской платы при предоставлении услуг по уходу и присмотру за детьми дошкольного возраста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367,2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120415,6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137991,7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120415,6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137991,7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154767,2</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Повышение престижа медицинских специальностей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125377,3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207414,9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125377,3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207414,9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254107,7</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93756,7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10400,0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93756,7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106000,0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114977,3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113658,2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114977,3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113658,2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148107,7</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4626217,8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59100433,9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70576400,0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50504400,0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4626217,8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59100433,9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70576400,0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50504400,0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50328000,0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4626217,8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7405833,9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16300000,0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4626217,8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7405833,9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16300000,0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15400000,0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Получение государственными учреждениями города Москвы средств от приносящей доход деятельности (платной медицинской)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4626217,8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7405833,9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11200000,0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11200000,0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11200000,0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4626217,8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7405833,9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11200000,0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11200000,0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11200000,0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частных инвесторов на развитие инфраструктуры на территории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4200000,0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8100000,0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7500000,0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4200000,0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Развитие медицинских организаций, не входящих в систему Департамента здравоохранения города Москвы, за счет средств федерального бюджета и частных инвесторов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51694600,0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54276400,0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33304400,0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51694600,0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54276400,0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33304400,0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34928000,0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получаемые федеральными учреждениями, оказывающими медицинские услуги и находящимися на территории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42318700,0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36209500,0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19570000,0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20548000,0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20548000,0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20548000,0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20548000,0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20548000,0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42318700,0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36209500,0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19570000,0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20548000,0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20548000,0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20548000,0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20548000,0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20548000,0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частных инвесторов на развитие инфраструктуры (объектов федерального значения) на территории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9375900,0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18066900,0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13734400,0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14380000,0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14380000,0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14380000,0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14380000,0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14380000,0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9375900,0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18066900,0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13734400,0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14380000,0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14380000,0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14380000,0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14380000,0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14380000,0</w:t>
            </w:r>
          </w:p>
        </w:tc>
      </w:tr>
      <w:bookmarkStart w:id="158" w:name="Par26566"/>
      <w:bookmarkEnd w:id="158"/>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Par8528  </w:instrText>
            </w:r>
            <w:r>
              <w:rPr>
                <w:rFonts w:ascii="Calibri" w:hAnsi="Calibri" w:cs="Calibri"/>
              </w:rPr>
              <w:fldChar w:fldCharType="separate"/>
            </w:r>
            <w:r>
              <w:rPr>
                <w:rFonts w:ascii="Calibri" w:hAnsi="Calibri" w:cs="Calibri"/>
                <w:color w:val="0000FF"/>
              </w:rPr>
              <w:t>Охрана</w:t>
            </w:r>
            <w:r>
              <w:rPr>
                <w:rFonts w:ascii="Calibri" w:hAnsi="Calibri" w:cs="Calibri"/>
              </w:rPr>
              <w:fldChar w:fldCharType="end"/>
            </w:r>
            <w:r>
              <w:rPr>
                <w:rFonts w:ascii="Calibri" w:hAnsi="Calibri" w:cs="Calibri"/>
              </w:rPr>
              <w:t xml:space="preserve"> окружающей среды и улучшение экологической ситуации в городе Москве в целях укрепления здоровья населения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8570099,1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6409952,3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7461218,3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7461262,2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7461262,2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7461262,2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7461262,2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7461262,2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7461262,2</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8485187,0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6409887,2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7415872,8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7415916,7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84912,1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45281,6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Охрана и развитие зеленого фонда города Москвы, почв, сохранение и повышение биологического разнообразия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7106057,6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5138373,6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6088995,5</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7105995,8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5138308,5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6052621,2</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по охране и развитию особо охраняемых природных территорий, городских почв и охране животных на особо охраняемых природных территориях</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1654146,8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637301,3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673217,7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1654146,8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637301,3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673217,7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677917,7</w:t>
            </w:r>
          </w:p>
        </w:tc>
      </w:tr>
      <w:tr w:rsidR="000D3596">
        <w:trPr>
          <w:trHeight w:val="931"/>
        </w:trPr>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по организации досуга и отдыха населения на особо охраняемых природных территориях</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863782,8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883612,1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r>
      <w:tr w:rsidR="000D3596">
        <w:trPr>
          <w:trHeight w:val="931"/>
        </w:trPr>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863782,8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883612,1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1294810,5</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по компенсационному озеленению в городе Москве</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2259025,5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1332446,2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2096853,6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2259025,5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1332446,2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2096853,6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2076853,6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Возмещение затрат Государственному унитарному предприятию города Москвы "Центр по выполнению работ и оказанию услуг природоохранного назначения" по содержанию объектов экспериментального озеленения и элементов благоустройства, размещенных на Тверской улице города Москвы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317648,5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317648,5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2088572,4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1639784,3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1686967,7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1702267,7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1702267,7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1702267,7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1702267,7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1702267,7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1702267,7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2088572,4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1639784,3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1650657,3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1665957,3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1665957,3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1665957,3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1665957,3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1665957,3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1665957,3</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36310,4</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221291,5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248201,1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221291,5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248201,1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206564,6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капитального ремонта государственными учреждениями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65615,4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65615,4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99587,6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текущего ремонта государственными учреждениями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9450,0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7609,7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9450,0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7609,7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8930,3</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Энергосберегающие мероприятия</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9726,8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6089,9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9726,8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6089,9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3999,6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Осуществление переданных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в соответствии с </w:t>
            </w:r>
            <w:hyperlink r:id="rId38" w:history="1">
              <w:r>
                <w:rPr>
                  <w:rFonts w:ascii="Calibri" w:hAnsi="Calibri" w:cs="Calibri"/>
                  <w:color w:val="0000FF"/>
                </w:rPr>
                <w:t>частью первой статьи 6</w:t>
              </w:r>
            </w:hyperlink>
            <w:r>
              <w:rPr>
                <w:rFonts w:ascii="Calibri" w:hAnsi="Calibri" w:cs="Calibri"/>
              </w:rPr>
              <w:t xml:space="preserve"> Федерального закона "О животном мире"</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61,8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63,9</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Государственный экологический мониторинг, обеспечение государственного экологического надзора, информирования населения и органов государственной власти о состоянии окружающей среды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545735,5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417304,8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415859,9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414580,0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414580,0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414580,0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414580,0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414580,0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414580,0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545735,5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417304,8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406888,7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405608,8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в области государственного экологического мониторинга, обеспечения государственного экологического надзора, информирования населения и органов государственной власти о состоянии окружающей среды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70498,3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38223,0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70498,3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38223,0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41187,5</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264101,7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287999,2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298392,5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298392,5</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298392,5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298392,5</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298392,5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298392,5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298392,5</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264101,7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287999,2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289421,3</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юридических и физических лиц</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8971,2</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211135,5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89762,0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73978,8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211135,5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89762,0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73978,8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73700,0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73500,0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текущего ремонта государственными учреждениями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2301,1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2301,1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1500,0</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Экологическое образование и просвещение, формирование экологической культуры в городе Москве</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60333,9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182990,3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60333,9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182990,3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189418,7</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в области экологического образования и просвещения, формирование экологической культуры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39333,9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37362,2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39333,9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37362,2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43790,6</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21000,0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21000,0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145628,1</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Научно-исследовательские и опытно-конструкторские работы в области охраны и повышения качества окружающей среды в городе Москве</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73051,2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84316,6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73051,2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84316,6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92542,7</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Мероприятия по регулированию численности и содержанию безнадзорных и бесхозяйных животных</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700070,6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586967,0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674401,5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700070,6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586967,0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674401,5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675725,3</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Прочие мероприятия, осуществляемые за счет межбюджетных трансфертов прошлых лет из федерального бюджета</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84850,3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84850,3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w:t>
            </w:r>
          </w:p>
        </w:tc>
      </w:tr>
      <w:bookmarkStart w:id="159" w:name="Par27119"/>
      <w:bookmarkEnd w:id="159"/>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Par9174  </w:instrText>
            </w:r>
            <w:r>
              <w:rPr>
                <w:rFonts w:ascii="Calibri" w:hAnsi="Calibri" w:cs="Calibri"/>
              </w:rPr>
              <w:fldChar w:fldCharType="separate"/>
            </w:r>
            <w:r>
              <w:rPr>
                <w:rFonts w:ascii="Calibri" w:hAnsi="Calibri" w:cs="Calibri"/>
                <w:color w:val="0000FF"/>
              </w:rPr>
              <w:t>Профилактика</w:t>
            </w:r>
            <w:r>
              <w:rPr>
                <w:rFonts w:ascii="Calibri" w:hAnsi="Calibri" w:cs="Calibri"/>
              </w:rPr>
              <w:fldChar w:fldCharType="end"/>
            </w:r>
            <w:r>
              <w:rPr>
                <w:rFonts w:ascii="Calibri" w:hAnsi="Calibri" w:cs="Calibri"/>
              </w:rPr>
              <w:t xml:space="preserve"> зоонозных инфекций, эпизоотическое и ветеринарно-санитарное благополучие в городе Москве</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493556,7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595309,3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560428,6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493556,7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595309,3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560428,6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Обеспечение эпизоотического и ветеринарно-санитарного благополучия в городе Москве</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493556,7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595309,3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560428,6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493556,7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595309,3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560428,6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559609,3</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439828,6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491809,3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519678,1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439828,6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491809,3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519678,1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529216,8</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Приобретение государственными учреждениями оборудования и других основных средств</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44573,1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44540,2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1470,1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44573,1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44540,2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1470,1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872,7</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капитального ремонта государственными учреждениями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5155,0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57147,9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35680,4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5155,0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57147,9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35680,4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26369,8</w:t>
            </w:r>
          </w:p>
        </w:tc>
      </w:tr>
      <w:tr w:rsidR="000D3596">
        <w:tc>
          <w:tcPr>
            <w:tcW w:w="5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Проведение текущего ремонта государственными учреждениями</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1811,9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r>
      <w:tr w:rsidR="000D3596">
        <w:tc>
          <w:tcPr>
            <w:tcW w:w="54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города Москвы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4000,0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1811,9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2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3150,0</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1"/>
        <w:rPr>
          <w:rFonts w:ascii="Calibri" w:hAnsi="Calibri" w:cs="Calibri"/>
        </w:rPr>
      </w:pPr>
      <w:bookmarkStart w:id="160" w:name="Par27250"/>
      <w:bookmarkEnd w:id="160"/>
      <w:r>
        <w:rPr>
          <w:rFonts w:ascii="Calibri" w:hAnsi="Calibri" w:cs="Calibri"/>
        </w:rPr>
        <w:t>Приложение 5</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города</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Москвы "Развитие здравоохранения</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города Москвы (Столичное</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ОЦЕНКА</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ПРИМЕНЕНИЯ МЕР ГОСУДАРСТВЕННОГО РЕГУЛИРОВАНИЯ В СФЕРЕ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ЗДРАВООХРАНЕНИЯ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(СТОЛИЧНОЕ 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07"/>
        <w:gridCol w:w="3685"/>
        <w:gridCol w:w="2154"/>
        <w:gridCol w:w="2551"/>
        <w:gridCol w:w="1814"/>
        <w:gridCol w:w="1760"/>
        <w:gridCol w:w="1701"/>
        <w:gridCol w:w="1760"/>
        <w:gridCol w:w="1760"/>
        <w:gridCol w:w="1760"/>
        <w:gridCol w:w="1760"/>
        <w:gridCol w:w="1760"/>
        <w:gridCol w:w="1760"/>
        <w:gridCol w:w="1760"/>
        <w:gridCol w:w="3515"/>
      </w:tblGrid>
      <w:tr w:rsidR="000D3596">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программы города Москвы, подпрограммы государственной программы города Москвы, мероприятий</w:t>
            </w: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меры государственной поддержки</w:t>
            </w:r>
          </w:p>
        </w:tc>
        <w:tc>
          <w:tcPr>
            <w:tcW w:w="25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Нормативный правовой акт - основание применения меры (закон города Москвы)</w:t>
            </w: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Объем выпадающих доходов бюджета города Москвы (тыс. руб.)</w:t>
            </w:r>
          </w:p>
        </w:tc>
        <w:tc>
          <w:tcPr>
            <w:tcW w:w="1578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Финансовая оценка результата (тыс. руб.), годы</w:t>
            </w:r>
          </w:p>
        </w:tc>
        <w:tc>
          <w:tcPr>
            <w:tcW w:w="35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Краткое обоснование необходимости применения для достижения целей государственной программы города Москвы</w:t>
            </w:r>
          </w:p>
        </w:tc>
      </w:tr>
      <w:tr w:rsidR="000D3596">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2012 год факт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2013 год факт</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2014 год прогноз</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2015 год прогноз</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2016 год прогноз</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2017 год прогноз</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2018 год прогноз</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2019 год прогноз</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2020 год прогноз</w:t>
            </w:r>
          </w:p>
        </w:tc>
        <w:tc>
          <w:tcPr>
            <w:tcW w:w="35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0D3596">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2"/>
              <w:rPr>
                <w:rFonts w:ascii="Calibri" w:hAnsi="Calibri" w:cs="Calibri"/>
              </w:rPr>
            </w:pPr>
            <w:bookmarkStart w:id="161" w:name="Par27294"/>
            <w:bookmarkEnd w:id="161"/>
            <w:r>
              <w:rPr>
                <w:rFonts w:ascii="Calibri" w:hAnsi="Calibri" w:cs="Calibri"/>
              </w:rPr>
              <w:t>Государственная программа города Москвы "Развитие здравоохранения города Москвы (Столичное здравоохранение)" на 2012-2020 годы</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39"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21683686,38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2431955,65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2464278,51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2500509,29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2525226,50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2541427,66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2557071,80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2575783,37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2591775,12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1495658,50</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40"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33166575,46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3573590,06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3535257,74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3495828,04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3570284,59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3633915,11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3713878,04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3794585,03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3879168,24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3970068,61</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Льготная ставка арендной платы (один рубль в год)</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r:id="rId41" w:history="1">
              <w:r w:rsidR="000D3596">
                <w:rPr>
                  <w:rFonts w:ascii="Calibri" w:hAnsi="Calibri" w:cs="Calibri"/>
                  <w:color w:val="0000FF"/>
                </w:rPr>
                <w:t>Постановление</w:t>
              </w:r>
            </w:hyperlink>
            <w:r w:rsidR="000D3596">
              <w:rPr>
                <w:rFonts w:ascii="Calibri" w:hAnsi="Calibri" w:cs="Calibri"/>
              </w:rPr>
              <w:t xml:space="preserve"> Правительства Москвы от 25.02.2013 N 100-ПП "О реализации пилотного проекта "Доктор рядом"</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105602,40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12878,40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w:t>
            </w:r>
          </w:p>
        </w:tc>
        <w:bookmarkStart w:id="162" w:name="Par27335"/>
        <w:bookmarkEnd w:id="162"/>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Par1937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"Профилактика заболеваний и формирование здорового образа жизни. Совершенствование первичной медико-санитарной помощи"</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42"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7364786,98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678043,60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820868,35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829077,03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837367,80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838205,17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839043,37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840721,46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840730,10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840730,10</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43"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3075440,83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310812,87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319117,92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322309,09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322631,40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325857,71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342150,60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359258,13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377221,03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396082,08</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40" w:history="1">
              <w:r w:rsidR="000D3596">
                <w:rPr>
                  <w:rFonts w:ascii="Calibri" w:hAnsi="Calibri" w:cs="Calibri"/>
                  <w:color w:val="0000FF"/>
                </w:rPr>
                <w:t>Мероприятие 1.4</w:t>
              </w:r>
            </w:hyperlink>
            <w:r w:rsidR="000D3596">
              <w:rPr>
                <w:rFonts w:ascii="Calibri" w:hAnsi="Calibri" w:cs="Calibri"/>
              </w:rPr>
              <w:t>. Медицинские услуги, предоставляемые гражданам поликлиниками, амбулаториями, диагностическими центрами города Москвы</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44"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7364786,98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678043,60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820868,35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829077,03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837367,80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838205,17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839043,37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840721,46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840730,10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840730,10</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45"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3075440,83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310812,87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319117,92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322309,09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322631,40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325857,71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342150,60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359258,13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377221,03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396082,08</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w:t>
            </w:r>
          </w:p>
        </w:tc>
        <w:bookmarkStart w:id="163" w:name="Par27392"/>
        <w:bookmarkEnd w:id="163"/>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Par2678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"Формирование эффективной системы организации медицинской помощи. Совершенствование системы территориального планирования"</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46"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20331,16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2121,24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2276,24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2276,24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2276,24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2276,24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2276,24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2276,24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2276,24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2276,24</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47"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75987,81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8443,09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8443,09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8443,09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8443,09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8443,09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8443,09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8443,09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8443,09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8443,09</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66" w:history="1">
              <w:r w:rsidR="000D3596">
                <w:rPr>
                  <w:rFonts w:ascii="Calibri" w:hAnsi="Calibri" w:cs="Calibri"/>
                  <w:color w:val="0000FF"/>
                </w:rPr>
                <w:t>Мероприятие 2.1</w:t>
              </w:r>
            </w:hyperlink>
            <w:r w:rsidR="000D3596">
              <w:rPr>
                <w:rFonts w:ascii="Calibri" w:hAnsi="Calibri" w:cs="Calibri"/>
              </w:rPr>
              <w:t>. Структурно-функциональная оптимизация окружных систем управления здравоохранением</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48"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15938,72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1626,40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1789,04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1789,04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1789,04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1789,04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1789,04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1789,04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1789,04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1789,04</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49"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64526,40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7169,60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7169,60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7169,60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7169,60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7169,60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7169,60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7169,60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7169,60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7169,60</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292" w:history="1">
              <w:r w:rsidR="000D3596">
                <w:rPr>
                  <w:rFonts w:ascii="Calibri" w:hAnsi="Calibri" w:cs="Calibri"/>
                  <w:color w:val="0000FF"/>
                </w:rPr>
                <w:t>Мероприятие 2.3</w:t>
              </w:r>
            </w:hyperlink>
            <w:r w:rsidR="000D3596">
              <w:rPr>
                <w:rFonts w:ascii="Calibri" w:hAnsi="Calibri" w:cs="Calibri"/>
              </w:rPr>
              <w:t>. Представление услуг в сфере здравоохранения другими учреждениями, обеспечивающими функционирование отрасли здравоохранения</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50"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4392,44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494,84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487,20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487,20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487,20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487,20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487,20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487,20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487,20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487,20</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51"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11461,41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1273,49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1273,49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1273,49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1273,49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1273,49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1273,49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1273,49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1273,49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1273,49</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w:t>
            </w:r>
          </w:p>
        </w:tc>
        <w:bookmarkStart w:id="164" w:name="Par27478"/>
        <w:bookmarkEnd w:id="164"/>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Par4025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52"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10935358,87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1440124,65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1309666,22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1323044,08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1325073,03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1327110,90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1328118,21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1330887,17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1331693,45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219641,16</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53"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18668469,40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2223167,63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2121667,53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2021584,07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2041350,77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2045096,63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2050158,68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2052328,90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2054407,43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2058707,76</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376" w:history="1">
              <w:r w:rsidR="000D3596">
                <w:rPr>
                  <w:rFonts w:ascii="Calibri" w:hAnsi="Calibri" w:cs="Calibri"/>
                  <w:color w:val="0000FF"/>
                </w:rPr>
                <w:t>Мероприятие 3.1</w:t>
              </w:r>
            </w:hyperlink>
            <w:r w:rsidR="000D3596">
              <w:rPr>
                <w:rFonts w:ascii="Calibri" w:hAnsi="Calibri" w:cs="Calibri"/>
              </w:rPr>
              <w:t>. Совершенствование специализированной медицинской помощи в стационарных учреждениях здравоохранения</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54"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10061199,43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1344005,07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1214335,66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1226479,01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1227705,48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1228933,19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1230162,12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1232007,36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1234471,31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123100,23</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55"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16316127,56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1975156,24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1722733,92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1784593,46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1802439,40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1804241,83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1806045,24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1806225,84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1806442,60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1808249,03</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04" w:history="1">
              <w:r w:rsidR="000D3596">
                <w:rPr>
                  <w:rFonts w:ascii="Calibri" w:hAnsi="Calibri" w:cs="Calibri"/>
                  <w:color w:val="0000FF"/>
                </w:rPr>
                <w:t>Мероприятие 3.2</w:t>
              </w:r>
            </w:hyperlink>
            <w:r w:rsidR="000D3596">
              <w:rPr>
                <w:rFonts w:ascii="Calibri" w:hAnsi="Calibri" w:cs="Calibri"/>
              </w:rPr>
              <w:t>. Совершенствование системы оказания медицинской помощи больным туберкулезом</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56"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80187,28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8899,54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8359,36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8777,32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8777,32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8865,09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8971,47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9079,12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9178,10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9279,96</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57"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1330653,57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146265,10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137382,84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144251,98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145983,01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147734,80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149507,61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151301,70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152966,02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155260,51</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47" w:history="1">
              <w:r w:rsidR="000D3596">
                <w:rPr>
                  <w:rFonts w:ascii="Calibri" w:hAnsi="Calibri" w:cs="Calibri"/>
                  <w:color w:val="0000FF"/>
                </w:rPr>
                <w:t>Мероприятие 3.7</w:t>
              </w:r>
            </w:hyperlink>
            <w:r w:rsidR="000D3596">
              <w:rPr>
                <w:rFonts w:ascii="Calibri" w:hAnsi="Calibri" w:cs="Calibri"/>
              </w:rPr>
              <w:t>. Совершенствование оказания скорой, в том числе скорой специализированной, медицинской помощи, медицинской эвакуации</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58"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499214,85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55299,26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54534,10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55079,34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55630,13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56186,43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55624,57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56180,81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55618,20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55062,01</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59"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590684,11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71159,87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64294,37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64294,37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64294,37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64294,37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65586,69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65586,69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65586,69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65586,69</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56" w:history="1">
              <w:r w:rsidR="000D3596">
                <w:rPr>
                  <w:rFonts w:ascii="Calibri" w:hAnsi="Calibri" w:cs="Calibri"/>
                  <w:color w:val="0000FF"/>
                </w:rPr>
                <w:t>Мероприятие 3.8</w:t>
              </w:r>
            </w:hyperlink>
            <w:r w:rsidR="000D3596">
              <w:rPr>
                <w:rFonts w:ascii="Calibri" w:hAnsi="Calibri" w:cs="Calibri"/>
              </w:rPr>
              <w:t>. Совершенствование системы оказания паллиативной помощи взрослым жителям города Москвы</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60"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208730,68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24070,81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22609,78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22881,09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23132,78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23387,25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23621,11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23880,94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22686,90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22460,02</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61"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344655,02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20000,00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187786,06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18973,92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19163,65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19355,29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19548,80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19744,33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19941,78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20141,19</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466" w:history="1">
              <w:r w:rsidR="000D3596">
                <w:rPr>
                  <w:rFonts w:ascii="Calibri" w:hAnsi="Calibri" w:cs="Calibri"/>
                  <w:color w:val="0000FF"/>
                </w:rPr>
                <w:t>Мероприятие 3.9</w:t>
              </w:r>
            </w:hyperlink>
            <w:r w:rsidR="000D3596">
              <w:rPr>
                <w:rFonts w:ascii="Calibri" w:hAnsi="Calibri" w:cs="Calibri"/>
              </w:rPr>
              <w:t>. Развитие службы крови и ее компонентов</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62"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86026,63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7849,97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9827,32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9827,32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9827,32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9738,94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9738,94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9738,94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9738,94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9738,94</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63"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86349,14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10586,42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9470,34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9470,34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9470,34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9470,34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9470,34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9470,34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9470,34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9470,34</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w:t>
            </w:r>
          </w:p>
        </w:tc>
        <w:bookmarkStart w:id="165" w:name="Par27651"/>
        <w:bookmarkEnd w:id="165"/>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Par5335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"Охрана здоровья матери и ребенка"</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64"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2497557,18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226503,66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237828,84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249720,29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262206,30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275316,61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289082,45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303536,57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318713,40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334649,07</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65"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9517396,17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863133,42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906290,09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951604,60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999184,83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1049144,07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1101601,27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1156681,33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1214515,40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1275241,17</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34" w:history="1">
              <w:r w:rsidR="000D3596">
                <w:rPr>
                  <w:rFonts w:ascii="Calibri" w:hAnsi="Calibri" w:cs="Calibri"/>
                  <w:color w:val="0000FF"/>
                </w:rPr>
                <w:t>Мероприятие 4.7</w:t>
              </w:r>
            </w:hyperlink>
            <w:r w:rsidR="000D3596">
              <w:rPr>
                <w:rFonts w:ascii="Calibri" w:hAnsi="Calibri" w:cs="Calibri"/>
              </w:rPr>
              <w:t>. Медицинские услуги, предоставляемые детям стационарами города Москвы</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66"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2497557,18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226503,66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237828,84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249720,29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262206,30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275316,61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289082,45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303536,57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318713,40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334649,07</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67"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9517396,17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863133,42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906290,09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951604,60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999184,83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1049144,07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1101601,27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1156681,33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1214515,40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1275241,17</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24</w:t>
            </w:r>
          </w:p>
        </w:tc>
        <w:bookmarkStart w:id="166" w:name="Par27708"/>
        <w:bookmarkEnd w:id="166"/>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Par6192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"Развитие медицинской реабилитации и санаторно-курортного лечения, в том числе детей"</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68"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49003,29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69"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19613,07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554" w:history="1">
              <w:r w:rsidR="000D3596">
                <w:rPr>
                  <w:rFonts w:ascii="Calibri" w:hAnsi="Calibri" w:cs="Calibri"/>
                  <w:color w:val="0000FF"/>
                </w:rPr>
                <w:t>Мероприятие 5.1</w:t>
              </w:r>
            </w:hyperlink>
            <w:r w:rsidR="000D3596">
              <w:rPr>
                <w:rFonts w:ascii="Calibri" w:hAnsi="Calibri" w:cs="Calibri"/>
              </w:rPr>
              <w:t>. Совершенствование медицинской реабилитации и санаторно-курортного лечения</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70"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49003,29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5444,81</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71"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19613,07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2179,23</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27</w:t>
            </w:r>
          </w:p>
        </w:tc>
        <w:bookmarkStart w:id="167" w:name="Par27765"/>
        <w:bookmarkEnd w:id="167"/>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Par6812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"Медико-санитарное обеспечение лиц пожилого возраста и инвалидов"</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72"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326960,64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32361,25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33979,31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35678,28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37462,19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37465,93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37503,42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37503,42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37503,42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37503,42</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73"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283502,56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25710,87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26996,41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28346,23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29763,55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31251,72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32814,31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34455,02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36177,78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37986,66</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06" w:history="1">
              <w:r w:rsidR="000D3596">
                <w:rPr>
                  <w:rFonts w:ascii="Calibri" w:hAnsi="Calibri" w:cs="Calibri"/>
                  <w:color w:val="0000FF"/>
                </w:rPr>
                <w:t>Мероприятие 7.1</w:t>
              </w:r>
            </w:hyperlink>
            <w:r w:rsidR="000D3596">
              <w:rPr>
                <w:rFonts w:ascii="Calibri" w:hAnsi="Calibri" w:cs="Calibri"/>
              </w:rPr>
              <w:t>. Медицинские услуги, предоставляемые лицам старшего поколения госпиталями для ветеранов войн города Москвы</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74"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326960,64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32361,25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33979,31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35678,28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37462,19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37465,93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37503,42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37503,42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37503,42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37503,42</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75"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283502,56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25710,87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26996,41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28346,23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29763,55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31251,72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32814,31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34455,02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36177,78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37986,66</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30</w:t>
            </w:r>
          </w:p>
        </w:tc>
        <w:bookmarkStart w:id="168" w:name="Par27822"/>
        <w:bookmarkEnd w:id="168"/>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Par7124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"Кадровое обеспечение государственной системы здравоохранения города Москвы"</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76"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167375,18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17184,45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18043,67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18945,86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18964,80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18964,80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18960,10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18770,50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18770,50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18770,50</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77"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807175,05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73202,77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76862,91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80706,05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84741,36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88978,42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93427,35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98098,71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103003,65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108153,83</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658" w:history="1">
              <w:r w:rsidR="000D3596">
                <w:rPr>
                  <w:rFonts w:ascii="Calibri" w:hAnsi="Calibri" w:cs="Calibri"/>
                  <w:color w:val="0000FF"/>
                </w:rPr>
                <w:t>Мероприятие 8.3</w:t>
              </w:r>
            </w:hyperlink>
            <w:r w:rsidR="000D3596">
              <w:rPr>
                <w:rFonts w:ascii="Calibri" w:hAnsi="Calibri" w:cs="Calibri"/>
              </w:rPr>
              <w:t>. Мероприятия по подготовке специалистов со средним медицинским образованием</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78"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167375,18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17184,45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18043,67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18945,86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18964,80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18964,80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18960,10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18770,50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18770,50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18770,50</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79" w:history="1">
              <w:r>
                <w:rPr>
                  <w:rFonts w:ascii="Calibri" w:hAnsi="Calibri" w:cs="Calibri"/>
                  <w:color w:val="0000FF"/>
                </w:rPr>
                <w:t>(ст. 3.1, п. 1, подп. 2)</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807175,05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73202,77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76862,91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80706,05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84741,36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88978,42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93427,35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98098,71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103003,65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108153,83</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w:t>
            </w:r>
          </w:p>
        </w:tc>
        <w:bookmarkStart w:id="169" w:name="Par27879"/>
        <w:bookmarkEnd w:id="169"/>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Par8207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Льготная ставка арендной платы (один рубль в год)</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r:id="rId80" w:history="1">
              <w:r w:rsidR="000D3596">
                <w:rPr>
                  <w:rFonts w:ascii="Calibri" w:hAnsi="Calibri" w:cs="Calibri"/>
                  <w:color w:val="0000FF"/>
                </w:rPr>
                <w:t>Постановление</w:t>
              </w:r>
            </w:hyperlink>
            <w:r w:rsidR="000D3596">
              <w:rPr>
                <w:rFonts w:ascii="Calibri" w:hAnsi="Calibri" w:cs="Calibri"/>
              </w:rPr>
              <w:t xml:space="preserve"> Правительства Москвы от 25.02.2013 N 100-ПП "О реализации пилотного проекта "Доктор рядом"</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105602,40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12878,40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затрат медицинских организаций при предоставлении населению города Москвы медицинских услуг в рамках реализации пилотного проекта "Доктор рядом"</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33" w:history="1">
              <w:r w:rsidR="000D3596">
                <w:rPr>
                  <w:rFonts w:ascii="Calibri" w:hAnsi="Calibri" w:cs="Calibri"/>
                  <w:color w:val="0000FF"/>
                </w:rPr>
                <w:t>Мероприятие 9.1</w:t>
              </w:r>
            </w:hyperlink>
            <w:r w:rsidR="000D3596">
              <w:rPr>
                <w:rFonts w:ascii="Calibri" w:hAnsi="Calibri" w:cs="Calibri"/>
              </w:rPr>
              <w:t>. Развитие медицинских организаций системы Департамента здравоохранения города Москвы за счет внебюджетных источников финансирования</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Льготная ставка арендной платы (один рубль в год)</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r:id="rId81" w:history="1">
              <w:r w:rsidR="000D3596">
                <w:rPr>
                  <w:rFonts w:ascii="Calibri" w:hAnsi="Calibri" w:cs="Calibri"/>
                  <w:color w:val="0000FF"/>
                </w:rPr>
                <w:t>Постановление</w:t>
              </w:r>
            </w:hyperlink>
            <w:r w:rsidR="000D3596">
              <w:rPr>
                <w:rFonts w:ascii="Calibri" w:hAnsi="Calibri" w:cs="Calibri"/>
              </w:rPr>
              <w:t xml:space="preserve"> Правительства Москвы от 25.02.2013 N 100-ПП "О реализации пилотного проекта "Доктор рядом"</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105602,40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12878,40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15454,00</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затрат медицинских организаций при предоставлении населению города Москвы медицинских услуг в рамках реализации пилотного проекта "Доктор рядом"</w:t>
            </w:r>
          </w:p>
        </w:tc>
      </w:tr>
      <w:tr w:rsidR="000D3596">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35</w:t>
            </w:r>
          </w:p>
        </w:tc>
        <w:bookmarkStart w:id="170" w:name="Par27909"/>
        <w:bookmarkEnd w:id="170"/>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Par8528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"Охрана окружающей среды и улучшение экологической ситуации в городе Москве в целях укрепления здоровья населения"</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82"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224063,51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19255,37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25254,44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25406,09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25514,71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25726,58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25726,58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25726,58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25726,58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25726,58</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83" w:history="1">
              <w:r>
                <w:rPr>
                  <w:rFonts w:ascii="Calibri" w:hAnsi="Calibri" w:cs="Calibri"/>
                  <w:color w:val="0000FF"/>
                </w:rPr>
                <w:t>(ст. 3.1, п. 1, подп. 7)</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672056,28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62030,53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68668,16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75522,64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76806,00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77805,79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77805,79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77805,79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77805,79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77805,79</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85" w:history="1">
              <w:r w:rsidR="000D3596">
                <w:rPr>
                  <w:rFonts w:ascii="Calibri" w:hAnsi="Calibri" w:cs="Calibri"/>
                  <w:color w:val="0000FF"/>
                </w:rPr>
                <w:t>Мероприятие 10.1</w:t>
              </w:r>
            </w:hyperlink>
            <w:r w:rsidR="000D3596">
              <w:rPr>
                <w:rFonts w:ascii="Calibri" w:hAnsi="Calibri" w:cs="Calibri"/>
              </w:rPr>
              <w:t>. Охрана и развитие зеленого фонда города Москвы, почв, сохранение и повышение биологического разнообразия</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84"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151799,51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13707,37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16974,44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17058,09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17166,71</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17378,58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17378,58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17378,58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17378,58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17378,58</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85" w:history="1">
              <w:r>
                <w:rPr>
                  <w:rFonts w:ascii="Calibri" w:hAnsi="Calibri" w:cs="Calibri"/>
                  <w:color w:val="0000FF"/>
                </w:rPr>
                <w:t>(ст. 3.1, п. 1, подп. 7)</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672020,28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62026,53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68664,16</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75518,64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76802,00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77801,79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77801,79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77801,79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77801,79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77801,79</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793" w:history="1">
              <w:r w:rsidR="000D3596">
                <w:rPr>
                  <w:rFonts w:ascii="Calibri" w:hAnsi="Calibri" w:cs="Calibri"/>
                  <w:color w:val="0000FF"/>
                </w:rPr>
                <w:t>Мероприятие 10.2</w:t>
              </w:r>
            </w:hyperlink>
            <w:r w:rsidR="000D3596">
              <w:rPr>
                <w:rFonts w:ascii="Calibri" w:hAnsi="Calibri" w:cs="Calibri"/>
              </w:rPr>
              <w:t>. Государственный экологический мониторинг, обеспечение государственного экологического контроля, информирование населения и органов власти о состоянии окружающей среды</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86"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72264,00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5548,00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8280,00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8348,00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8348,00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8348,00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8348,00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8348,00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8348,00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8348,00</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87" w:history="1">
              <w:r>
                <w:rPr>
                  <w:rFonts w:ascii="Calibri" w:hAnsi="Calibri" w:cs="Calibri"/>
                  <w:color w:val="0000FF"/>
                </w:rPr>
                <w:t>(ст. 3.1, п. 1, подп. 7)</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36,00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40</w:t>
            </w:r>
          </w:p>
        </w:tc>
        <w:bookmarkStart w:id="171" w:name="Par27995"/>
        <w:bookmarkEnd w:id="171"/>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outlineLvl w:val="3"/>
              <w:rPr>
                <w:rFonts w:ascii="Calibri" w:hAnsi="Calibri" w:cs="Calibri"/>
              </w:rPr>
            </w:pPr>
            <w:r>
              <w:rPr>
                <w:rFonts w:ascii="Calibri" w:hAnsi="Calibri" w:cs="Calibri"/>
              </w:rPr>
              <w:fldChar w:fldCharType="begin"/>
            </w:r>
            <w:r>
              <w:rPr>
                <w:rFonts w:ascii="Calibri" w:hAnsi="Calibri" w:cs="Calibri"/>
              </w:rPr>
              <w:instrText xml:space="preserve">HYPERLINK \l Par9174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"Профилактика зоонозных инфекций, эпизоотическое и ветеринарно-санитарное благополучие в городе Москве"</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88"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98249,58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89" w:history="1">
              <w:r>
                <w:rPr>
                  <w:rFonts w:ascii="Calibri" w:hAnsi="Calibri" w:cs="Calibri"/>
                  <w:color w:val="0000FF"/>
                </w:rPr>
                <w:t>(ст. 3.1, п. 1, пп. 3)</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46934,29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4909,65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5133,04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5184,37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5158,45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5297,73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5334,82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5414,84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5468,99</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w:anchor="Par1834" w:history="1">
              <w:r w:rsidR="000D3596">
                <w:rPr>
                  <w:rFonts w:ascii="Calibri" w:hAnsi="Calibri" w:cs="Calibri"/>
                  <w:color w:val="0000FF"/>
                </w:rPr>
                <w:t>Мероприятие 11.1</w:t>
              </w:r>
            </w:hyperlink>
            <w:r w:rsidR="000D3596">
              <w:rPr>
                <w:rFonts w:ascii="Calibri" w:hAnsi="Calibri" w:cs="Calibri"/>
              </w:rPr>
              <w:t>. Обеспечение эпизоотического и ветеринарного благополучия в городе Москве</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налога на имущество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05.11.2003 N 64 </w:t>
            </w:r>
            <w:hyperlink r:id="rId90" w:history="1">
              <w:r>
                <w:rPr>
                  <w:rFonts w:ascii="Calibri" w:hAnsi="Calibri" w:cs="Calibri"/>
                  <w:color w:val="0000FF"/>
                </w:rPr>
                <w:t>(ст. 4, п. 1, ч. 1)</w:t>
              </w:r>
            </w:hyperlink>
            <w:r>
              <w:rPr>
                <w:rFonts w:ascii="Calibri" w:hAnsi="Calibri" w:cs="Calibri"/>
              </w:rPr>
              <w:t xml:space="preserve"> "О налоге на имущество организаций"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98249,58</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10916,62</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r w:rsidR="000D3596">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Освобождение от уплаты земельного налога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 xml:space="preserve">Закон города Москвы от 24.11.2004 N 74 </w:t>
            </w:r>
            <w:hyperlink r:id="rId91" w:history="1">
              <w:r>
                <w:rPr>
                  <w:rFonts w:ascii="Calibri" w:hAnsi="Calibri" w:cs="Calibri"/>
                  <w:color w:val="0000FF"/>
                </w:rPr>
                <w:t>(ст. 3.1, п. 1, подп. 3)</w:t>
              </w:r>
            </w:hyperlink>
            <w:r>
              <w:rPr>
                <w:rFonts w:ascii="Calibri" w:hAnsi="Calibri" w:cs="Calibri"/>
              </w:rPr>
              <w:t xml:space="preserve"> "О земельном налоге"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46934,29</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4909,65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5032,40</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5133,04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5184,37</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5158,45</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5297,73</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5334,82</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5414,84</w:t>
            </w:r>
          </w:p>
        </w:tc>
        <w:tc>
          <w:tcPr>
            <w:tcW w:w="1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5468,99</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Снижение расходов на содержание государственных казенных и бюджетных учреждений здравоохранения</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right"/>
        <w:outlineLvl w:val="1"/>
        <w:rPr>
          <w:rFonts w:ascii="Calibri" w:hAnsi="Calibri" w:cs="Calibri"/>
        </w:rPr>
      </w:pPr>
      <w:bookmarkStart w:id="172" w:name="Par28056"/>
      <w:bookmarkEnd w:id="172"/>
      <w:r>
        <w:rPr>
          <w:rFonts w:ascii="Calibri" w:hAnsi="Calibri" w:cs="Calibri"/>
        </w:rPr>
        <w:t>Приложение 6</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города</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Москвы "Развитие здравоохранения</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города Москвы (Столичное</w:t>
      </w:r>
    </w:p>
    <w:p w:rsidR="000D3596" w:rsidRDefault="000D3596">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center"/>
        <w:rPr>
          <w:rFonts w:ascii="Calibri" w:hAnsi="Calibri" w:cs="Calibri"/>
        </w:rPr>
      </w:pPr>
      <w:bookmarkStart w:id="173" w:name="Par28062"/>
      <w:bookmarkEnd w:id="173"/>
      <w:r>
        <w:rPr>
          <w:rFonts w:ascii="Calibri" w:hAnsi="Calibri" w:cs="Calibri"/>
        </w:rPr>
        <w:t>РАСЧЕТЫ ОБЪЕМОВ БЮДЖЕТНЫХ АССИГНОВАНИЙ БЮДЖЕТА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ОТДЕЛЬНЫМ КАТЕГОРИЯМ ГРАЖДАН (ИСПОЛНЕНИЕ ПУБЛИЧНЫХ</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ОБЯЗАТЕЛЬСТВ) ПО ГОСУДАРСТВЕННОЙ ПРОГРАММЕ</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 "РАЗВИТИЕ ЗДРАВООХРАНЕНИЯ ГОРОДА МОСКВЫ</w:t>
      </w:r>
    </w:p>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(СТОЛИЧНОЕ ЗДРАВООХРАНЕНИЕ)" НА 2012-2020 ГОДЫ</w:t>
      </w:r>
    </w:p>
    <w:p w:rsidR="000D3596" w:rsidRDefault="000D359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37"/>
        <w:gridCol w:w="4082"/>
        <w:gridCol w:w="2381"/>
        <w:gridCol w:w="1474"/>
        <w:gridCol w:w="1134"/>
        <w:gridCol w:w="1077"/>
        <w:gridCol w:w="1077"/>
        <w:gridCol w:w="2948"/>
        <w:gridCol w:w="1417"/>
        <w:gridCol w:w="1474"/>
        <w:gridCol w:w="1474"/>
        <w:gridCol w:w="1417"/>
        <w:gridCol w:w="1417"/>
        <w:gridCol w:w="1474"/>
        <w:gridCol w:w="1474"/>
        <w:gridCol w:w="1361"/>
      </w:tblGrid>
      <w:tr w:rsidR="000D3596">
        <w:tc>
          <w:tcPr>
            <w:tcW w:w="7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0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публичного нормативного обязательства в соответствии с нормативным актом</w:t>
            </w:r>
          </w:p>
        </w:tc>
        <w:tc>
          <w:tcPr>
            <w:tcW w:w="23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Нормативный акт</w:t>
            </w:r>
          </w:p>
        </w:tc>
        <w:tc>
          <w:tcPr>
            <w:tcW w:w="47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Коды бюджетной классификации</w:t>
            </w:r>
          </w:p>
        </w:tc>
        <w:tc>
          <w:tcPr>
            <w:tcW w:w="29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150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Оценка расходов (тыс. рублей)</w:t>
            </w:r>
          </w:p>
        </w:tc>
      </w:tr>
      <w:tr w:rsidR="000D3596">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Целевая статья расходов</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Раздел/ подраздел</w:t>
            </w:r>
          </w:p>
        </w:tc>
        <w:tc>
          <w:tcPr>
            <w:tcW w:w="10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ГРБС</w:t>
            </w:r>
          </w:p>
        </w:tc>
        <w:tc>
          <w:tcPr>
            <w:tcW w:w="10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Вид расходов</w:t>
            </w:r>
          </w:p>
        </w:tc>
        <w:tc>
          <w:tcPr>
            <w:tcW w:w="29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0D3596">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9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факт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прогноз</w:t>
            </w:r>
          </w:p>
        </w:tc>
      </w:tr>
      <w:tr w:rsidR="000D3596">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0D3596">
        <w:tc>
          <w:tcPr>
            <w:tcW w:w="7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0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Выплаты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23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AE6D0E">
            <w:pPr>
              <w:widowControl w:val="0"/>
              <w:autoSpaceDE w:val="0"/>
              <w:autoSpaceDN w:val="0"/>
              <w:adjustRightInd w:val="0"/>
              <w:spacing w:after="0" w:line="240" w:lineRule="auto"/>
              <w:rPr>
                <w:rFonts w:ascii="Calibri" w:hAnsi="Calibri" w:cs="Calibri"/>
              </w:rPr>
            </w:pPr>
            <w:hyperlink r:id="rId92" w:history="1">
              <w:r w:rsidR="000D3596">
                <w:rPr>
                  <w:rFonts w:ascii="Calibri" w:hAnsi="Calibri" w:cs="Calibri"/>
                  <w:color w:val="0000FF"/>
                </w:rPr>
                <w:t>Закон</w:t>
              </w:r>
            </w:hyperlink>
            <w:r w:rsidR="000D3596">
              <w:rPr>
                <w:rFonts w:ascii="Calibri" w:hAnsi="Calibri" w:cs="Calibri"/>
              </w:rPr>
              <w:t xml:space="preserve"> города Москвы от 20.06.2001 N 25 "О развитии образования в городе Москве"</w:t>
            </w:r>
          </w:p>
        </w:tc>
        <w:tc>
          <w:tcPr>
            <w:tcW w:w="14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02З0801</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1004</w:t>
            </w:r>
          </w:p>
        </w:tc>
        <w:tc>
          <w:tcPr>
            <w:tcW w:w="10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054</w:t>
            </w:r>
          </w:p>
        </w:tc>
        <w:tc>
          <w:tcPr>
            <w:tcW w:w="10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313</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Размер выплаты в год (руб./чел.)</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1738,9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1740,5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1740,5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1740,5</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1740,5</w:t>
            </w:r>
          </w:p>
        </w:tc>
      </w:tr>
      <w:tr w:rsidR="000D3596">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Оценка численности получателей (чел.)</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334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393</w:t>
            </w:r>
          </w:p>
        </w:tc>
      </w:tr>
      <w:tr w:rsidR="000D3596">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на исполнение ПНО (тыс.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580,8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596" w:rsidRDefault="000D3596">
            <w:pPr>
              <w:widowControl w:val="0"/>
              <w:autoSpaceDE w:val="0"/>
              <w:autoSpaceDN w:val="0"/>
              <w:adjustRightInd w:val="0"/>
              <w:spacing w:after="0" w:line="240" w:lineRule="auto"/>
              <w:rPr>
                <w:rFonts w:ascii="Calibri" w:hAnsi="Calibri" w:cs="Calibri"/>
              </w:rPr>
            </w:pPr>
            <w:r>
              <w:rPr>
                <w:rFonts w:ascii="Calibri" w:hAnsi="Calibri" w:cs="Calibri"/>
              </w:rPr>
              <w:t>684,0</w:t>
            </w:r>
          </w:p>
        </w:tc>
      </w:tr>
    </w:tbl>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autoSpaceDE w:val="0"/>
        <w:autoSpaceDN w:val="0"/>
        <w:adjustRightInd w:val="0"/>
        <w:spacing w:after="0" w:line="240" w:lineRule="auto"/>
        <w:jc w:val="both"/>
        <w:rPr>
          <w:rFonts w:ascii="Calibri" w:hAnsi="Calibri" w:cs="Calibri"/>
        </w:rPr>
      </w:pPr>
    </w:p>
    <w:p w:rsidR="000D3596" w:rsidRDefault="000D359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628A3" w:rsidRDefault="006628A3"/>
    <w:sectPr w:rsidR="006628A3">
      <w:pgSz w:w="16838" w:h="11905" w:orient="landscape"/>
      <w:pgMar w:top="680" w:right="1134" w:bottom="68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96"/>
    <w:rsid w:val="000004D2"/>
    <w:rsid w:val="00001209"/>
    <w:rsid w:val="00003BF0"/>
    <w:rsid w:val="000056D8"/>
    <w:rsid w:val="00021650"/>
    <w:rsid w:val="00022AD5"/>
    <w:rsid w:val="0003177B"/>
    <w:rsid w:val="00047051"/>
    <w:rsid w:val="00057678"/>
    <w:rsid w:val="00064983"/>
    <w:rsid w:val="00067EF0"/>
    <w:rsid w:val="00080CA8"/>
    <w:rsid w:val="000811F4"/>
    <w:rsid w:val="000A5EC6"/>
    <w:rsid w:val="000B08B0"/>
    <w:rsid w:val="000C398E"/>
    <w:rsid w:val="000C4284"/>
    <w:rsid w:val="000C58F0"/>
    <w:rsid w:val="000D3596"/>
    <w:rsid w:val="000D63CA"/>
    <w:rsid w:val="000D76A9"/>
    <w:rsid w:val="000E0115"/>
    <w:rsid w:val="000E0928"/>
    <w:rsid w:val="000E1C90"/>
    <w:rsid w:val="000E6FCA"/>
    <w:rsid w:val="000E72D3"/>
    <w:rsid w:val="001054E7"/>
    <w:rsid w:val="00110E96"/>
    <w:rsid w:val="001138E3"/>
    <w:rsid w:val="001146F9"/>
    <w:rsid w:val="00121105"/>
    <w:rsid w:val="0012256C"/>
    <w:rsid w:val="001370CD"/>
    <w:rsid w:val="001378D4"/>
    <w:rsid w:val="001412FC"/>
    <w:rsid w:val="00141727"/>
    <w:rsid w:val="0014623A"/>
    <w:rsid w:val="001627B2"/>
    <w:rsid w:val="00162D26"/>
    <w:rsid w:val="001668E9"/>
    <w:rsid w:val="00175C46"/>
    <w:rsid w:val="00177560"/>
    <w:rsid w:val="00180E46"/>
    <w:rsid w:val="00180FC7"/>
    <w:rsid w:val="00182DB7"/>
    <w:rsid w:val="001A21E7"/>
    <w:rsid w:val="001A460C"/>
    <w:rsid w:val="001A6EF8"/>
    <w:rsid w:val="001A6F50"/>
    <w:rsid w:val="001B2555"/>
    <w:rsid w:val="002154BA"/>
    <w:rsid w:val="002304FF"/>
    <w:rsid w:val="00230524"/>
    <w:rsid w:val="00235739"/>
    <w:rsid w:val="00252555"/>
    <w:rsid w:val="00262ECF"/>
    <w:rsid w:val="00262F9D"/>
    <w:rsid w:val="002651D5"/>
    <w:rsid w:val="00280E41"/>
    <w:rsid w:val="002845BB"/>
    <w:rsid w:val="00286171"/>
    <w:rsid w:val="002872A4"/>
    <w:rsid w:val="002B1E15"/>
    <w:rsid w:val="002C4E21"/>
    <w:rsid w:val="002C527C"/>
    <w:rsid w:val="002C7CD6"/>
    <w:rsid w:val="002C7EF9"/>
    <w:rsid w:val="002D0142"/>
    <w:rsid w:val="002F002F"/>
    <w:rsid w:val="002F4DD3"/>
    <w:rsid w:val="003101B8"/>
    <w:rsid w:val="00310884"/>
    <w:rsid w:val="0031694C"/>
    <w:rsid w:val="0034470D"/>
    <w:rsid w:val="00344AA5"/>
    <w:rsid w:val="00367E03"/>
    <w:rsid w:val="003709CF"/>
    <w:rsid w:val="00373CC3"/>
    <w:rsid w:val="00373DD9"/>
    <w:rsid w:val="00384DA4"/>
    <w:rsid w:val="00392CF8"/>
    <w:rsid w:val="003A2287"/>
    <w:rsid w:val="003B2247"/>
    <w:rsid w:val="003B70CB"/>
    <w:rsid w:val="003C50C1"/>
    <w:rsid w:val="003D1D34"/>
    <w:rsid w:val="003D6944"/>
    <w:rsid w:val="003F77D5"/>
    <w:rsid w:val="00403247"/>
    <w:rsid w:val="00405A3B"/>
    <w:rsid w:val="004140C9"/>
    <w:rsid w:val="00424B77"/>
    <w:rsid w:val="0044599C"/>
    <w:rsid w:val="00445CCA"/>
    <w:rsid w:val="004B03A7"/>
    <w:rsid w:val="004F0853"/>
    <w:rsid w:val="005019BD"/>
    <w:rsid w:val="00503671"/>
    <w:rsid w:val="00506AF3"/>
    <w:rsid w:val="005205E3"/>
    <w:rsid w:val="00524CC2"/>
    <w:rsid w:val="00536E36"/>
    <w:rsid w:val="005536BD"/>
    <w:rsid w:val="0056537D"/>
    <w:rsid w:val="00576162"/>
    <w:rsid w:val="00580DD9"/>
    <w:rsid w:val="00583B3D"/>
    <w:rsid w:val="00593EA0"/>
    <w:rsid w:val="005A1038"/>
    <w:rsid w:val="005A4264"/>
    <w:rsid w:val="005B488F"/>
    <w:rsid w:val="005C19B1"/>
    <w:rsid w:val="005E078D"/>
    <w:rsid w:val="005E6662"/>
    <w:rsid w:val="005F3BD3"/>
    <w:rsid w:val="005F75B5"/>
    <w:rsid w:val="0060752F"/>
    <w:rsid w:val="00616CC0"/>
    <w:rsid w:val="00617C52"/>
    <w:rsid w:val="00617CCA"/>
    <w:rsid w:val="006575D5"/>
    <w:rsid w:val="00662487"/>
    <w:rsid w:val="006628A3"/>
    <w:rsid w:val="0066790B"/>
    <w:rsid w:val="0068315B"/>
    <w:rsid w:val="00690A55"/>
    <w:rsid w:val="006A01C9"/>
    <w:rsid w:val="006A0AF7"/>
    <w:rsid w:val="006A2609"/>
    <w:rsid w:val="006B1611"/>
    <w:rsid w:val="006B78B1"/>
    <w:rsid w:val="006C19EE"/>
    <w:rsid w:val="006D0E7F"/>
    <w:rsid w:val="006D505D"/>
    <w:rsid w:val="006E316A"/>
    <w:rsid w:val="006F2800"/>
    <w:rsid w:val="00705C3B"/>
    <w:rsid w:val="00717177"/>
    <w:rsid w:val="0072637A"/>
    <w:rsid w:val="00726504"/>
    <w:rsid w:val="00731767"/>
    <w:rsid w:val="00733C49"/>
    <w:rsid w:val="00743154"/>
    <w:rsid w:val="0074485E"/>
    <w:rsid w:val="00751C24"/>
    <w:rsid w:val="00751EFB"/>
    <w:rsid w:val="00763ECF"/>
    <w:rsid w:val="00771C76"/>
    <w:rsid w:val="00784795"/>
    <w:rsid w:val="00786FD9"/>
    <w:rsid w:val="0079615F"/>
    <w:rsid w:val="00796B0F"/>
    <w:rsid w:val="007A0689"/>
    <w:rsid w:val="007B5293"/>
    <w:rsid w:val="007D64A7"/>
    <w:rsid w:val="007D66F5"/>
    <w:rsid w:val="007D77D8"/>
    <w:rsid w:val="007D7F51"/>
    <w:rsid w:val="007E10A0"/>
    <w:rsid w:val="007E147A"/>
    <w:rsid w:val="007E4D5E"/>
    <w:rsid w:val="007E5B7D"/>
    <w:rsid w:val="007F0FD9"/>
    <w:rsid w:val="007F5AE8"/>
    <w:rsid w:val="0081271A"/>
    <w:rsid w:val="008266A3"/>
    <w:rsid w:val="00832894"/>
    <w:rsid w:val="00832927"/>
    <w:rsid w:val="0084645A"/>
    <w:rsid w:val="00846FAC"/>
    <w:rsid w:val="008537A2"/>
    <w:rsid w:val="00854F98"/>
    <w:rsid w:val="00855D0A"/>
    <w:rsid w:val="00871F8C"/>
    <w:rsid w:val="00887CFF"/>
    <w:rsid w:val="0089278B"/>
    <w:rsid w:val="008A1508"/>
    <w:rsid w:val="008A4035"/>
    <w:rsid w:val="008A5090"/>
    <w:rsid w:val="008C72B6"/>
    <w:rsid w:val="008E1FAD"/>
    <w:rsid w:val="008E3A13"/>
    <w:rsid w:val="008E41B6"/>
    <w:rsid w:val="008E68FD"/>
    <w:rsid w:val="008F5647"/>
    <w:rsid w:val="00903652"/>
    <w:rsid w:val="0090524B"/>
    <w:rsid w:val="00931421"/>
    <w:rsid w:val="00932777"/>
    <w:rsid w:val="009406E6"/>
    <w:rsid w:val="00956E8B"/>
    <w:rsid w:val="00957245"/>
    <w:rsid w:val="00975D44"/>
    <w:rsid w:val="00985652"/>
    <w:rsid w:val="009868D7"/>
    <w:rsid w:val="009B0532"/>
    <w:rsid w:val="009B4660"/>
    <w:rsid w:val="009B48D6"/>
    <w:rsid w:val="009C43B4"/>
    <w:rsid w:val="009D415C"/>
    <w:rsid w:val="009D553B"/>
    <w:rsid w:val="009E675F"/>
    <w:rsid w:val="00A00E22"/>
    <w:rsid w:val="00A305CC"/>
    <w:rsid w:val="00A329A7"/>
    <w:rsid w:val="00A3341B"/>
    <w:rsid w:val="00A344A9"/>
    <w:rsid w:val="00A42BEE"/>
    <w:rsid w:val="00A466DC"/>
    <w:rsid w:val="00A52D3E"/>
    <w:rsid w:val="00A53DBD"/>
    <w:rsid w:val="00A97CC6"/>
    <w:rsid w:val="00AA54F1"/>
    <w:rsid w:val="00AC2D25"/>
    <w:rsid w:val="00AC7119"/>
    <w:rsid w:val="00AC7A0F"/>
    <w:rsid w:val="00AE6D0E"/>
    <w:rsid w:val="00AF2BF5"/>
    <w:rsid w:val="00B01054"/>
    <w:rsid w:val="00B1146A"/>
    <w:rsid w:val="00B26EE5"/>
    <w:rsid w:val="00B34DFB"/>
    <w:rsid w:val="00B51229"/>
    <w:rsid w:val="00B625BB"/>
    <w:rsid w:val="00B64E1E"/>
    <w:rsid w:val="00B76FE6"/>
    <w:rsid w:val="00B86A5A"/>
    <w:rsid w:val="00B90D97"/>
    <w:rsid w:val="00B93592"/>
    <w:rsid w:val="00BA1B4A"/>
    <w:rsid w:val="00BA4AFA"/>
    <w:rsid w:val="00BB7383"/>
    <w:rsid w:val="00BD0290"/>
    <w:rsid w:val="00BD35F4"/>
    <w:rsid w:val="00BD55B1"/>
    <w:rsid w:val="00BF2DE8"/>
    <w:rsid w:val="00C060F4"/>
    <w:rsid w:val="00C25A04"/>
    <w:rsid w:val="00C3262C"/>
    <w:rsid w:val="00C43600"/>
    <w:rsid w:val="00C51772"/>
    <w:rsid w:val="00C53F6C"/>
    <w:rsid w:val="00C54DBB"/>
    <w:rsid w:val="00C5517C"/>
    <w:rsid w:val="00C56EFD"/>
    <w:rsid w:val="00C647EC"/>
    <w:rsid w:val="00C67F40"/>
    <w:rsid w:val="00C905A3"/>
    <w:rsid w:val="00C91A4E"/>
    <w:rsid w:val="00C92DF6"/>
    <w:rsid w:val="00C959A9"/>
    <w:rsid w:val="00C96BF1"/>
    <w:rsid w:val="00CB0A3B"/>
    <w:rsid w:val="00CB5214"/>
    <w:rsid w:val="00CB5EF2"/>
    <w:rsid w:val="00CE0421"/>
    <w:rsid w:val="00CF3836"/>
    <w:rsid w:val="00D17A47"/>
    <w:rsid w:val="00D43E0A"/>
    <w:rsid w:val="00D5315E"/>
    <w:rsid w:val="00D57C27"/>
    <w:rsid w:val="00D71473"/>
    <w:rsid w:val="00D7690B"/>
    <w:rsid w:val="00D77222"/>
    <w:rsid w:val="00D7744B"/>
    <w:rsid w:val="00D908CC"/>
    <w:rsid w:val="00DA5212"/>
    <w:rsid w:val="00DB4010"/>
    <w:rsid w:val="00DB78D4"/>
    <w:rsid w:val="00DC627F"/>
    <w:rsid w:val="00DE484B"/>
    <w:rsid w:val="00DE5837"/>
    <w:rsid w:val="00DE7CD8"/>
    <w:rsid w:val="00DF4F7E"/>
    <w:rsid w:val="00E274D4"/>
    <w:rsid w:val="00E30CC6"/>
    <w:rsid w:val="00E343ED"/>
    <w:rsid w:val="00E4737D"/>
    <w:rsid w:val="00E53919"/>
    <w:rsid w:val="00E6043F"/>
    <w:rsid w:val="00E64E33"/>
    <w:rsid w:val="00E6596B"/>
    <w:rsid w:val="00E94BA0"/>
    <w:rsid w:val="00EC1EB1"/>
    <w:rsid w:val="00ED14D3"/>
    <w:rsid w:val="00ED215B"/>
    <w:rsid w:val="00EF4B28"/>
    <w:rsid w:val="00EF74BD"/>
    <w:rsid w:val="00F02967"/>
    <w:rsid w:val="00F03496"/>
    <w:rsid w:val="00F15F49"/>
    <w:rsid w:val="00F2130D"/>
    <w:rsid w:val="00F351CA"/>
    <w:rsid w:val="00F4700C"/>
    <w:rsid w:val="00F56B5C"/>
    <w:rsid w:val="00F80F24"/>
    <w:rsid w:val="00F8248F"/>
    <w:rsid w:val="00F952D8"/>
    <w:rsid w:val="00F96211"/>
    <w:rsid w:val="00FA38CE"/>
    <w:rsid w:val="00FA6F52"/>
    <w:rsid w:val="00FB3D4B"/>
    <w:rsid w:val="00FB7D5A"/>
    <w:rsid w:val="00FD3B42"/>
    <w:rsid w:val="00FF0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59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D35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D359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D359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59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D35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D359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D359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4A168F9473D00D56FF8A947375F1EF791925208866289139EB92CFB83EF5A5FAEB0749EFC3D9B522m3DCG" TargetMode="External"/><Relationship Id="rId18" Type="http://schemas.openxmlformats.org/officeDocument/2006/relationships/hyperlink" Target="consultantplus://offline/ref=114A168F9473D00D56FF8A947375F1EF791924278E66229139EB92CFB83EF5A5FAEB0749EFC1D1B62Am3D6G" TargetMode="External"/><Relationship Id="rId26" Type="http://schemas.openxmlformats.org/officeDocument/2006/relationships/hyperlink" Target="consultantplus://offline/ref=114A168F9473D00D56FF8B996519A4BC751A28268F6B2BCC33E3CBC3BAm3D9G" TargetMode="External"/><Relationship Id="rId39" Type="http://schemas.openxmlformats.org/officeDocument/2006/relationships/hyperlink" Target="consultantplus://offline/ref=D5D105AAFB970C7DFF4C5D2332A561FC282B58793D79181CF2EAD8F756A6F4435686FA2335pDD0G" TargetMode="External"/><Relationship Id="rId21" Type="http://schemas.openxmlformats.org/officeDocument/2006/relationships/hyperlink" Target="consultantplus://offline/ref=114A168F9473D00D56FF8A947375F1EF791924278E66229139EB92CFB83EF5A5FAEB0749EFC1D1B62Am3D6G" TargetMode="External"/><Relationship Id="rId34" Type="http://schemas.openxmlformats.org/officeDocument/2006/relationships/hyperlink" Target="consultantplus://offline/ref=348D1C2BC4A41A60F2788ADE7C3019F7BB03BFCEEA22C5CF8F31270A7016FC3FA17AD15D2858245F6FnCDDG" TargetMode="External"/><Relationship Id="rId42" Type="http://schemas.openxmlformats.org/officeDocument/2006/relationships/hyperlink" Target="consultantplus://offline/ref=D5D105AAFB970C7DFF4C5D2332A561FC282B58793D79181CF2EAD8F756A6F4435686FA2335pDD0G" TargetMode="External"/><Relationship Id="rId47" Type="http://schemas.openxmlformats.org/officeDocument/2006/relationships/hyperlink" Target="consultantplus://offline/ref=D5D105AAFB970C7DFF4C5D2332A561FC282B597B3179191CF2EAD8F756A6F4435686FA2336pDD1G" TargetMode="External"/><Relationship Id="rId50" Type="http://schemas.openxmlformats.org/officeDocument/2006/relationships/hyperlink" Target="consultantplus://offline/ref=D5D105AAFB970C7DFF4C5D2332A561FC282B58793D79181CF2EAD8F756A6F4435686FA2335pDD0G" TargetMode="External"/><Relationship Id="rId55" Type="http://schemas.openxmlformats.org/officeDocument/2006/relationships/hyperlink" Target="consultantplus://offline/ref=D5D105AAFB970C7DFF4C5D2332A561FC282B597B3179191CF2EAD8F756A6F4435686FA2336pDD1G" TargetMode="External"/><Relationship Id="rId63" Type="http://schemas.openxmlformats.org/officeDocument/2006/relationships/hyperlink" Target="consultantplus://offline/ref=D5D105AAFB970C7DFF4C5D2332A561FC282B597B3179191CF2EAD8F756A6F4435686FA2336pDD1G" TargetMode="External"/><Relationship Id="rId68" Type="http://schemas.openxmlformats.org/officeDocument/2006/relationships/hyperlink" Target="consultantplus://offline/ref=D5D105AAFB970C7DFF4C5D2332A561FC282B58793D79181CF2EAD8F756A6F4435686FA2335pDD0G" TargetMode="External"/><Relationship Id="rId76" Type="http://schemas.openxmlformats.org/officeDocument/2006/relationships/hyperlink" Target="consultantplus://offline/ref=D5D105AAFB970C7DFF4C5D2332A561FC282B58793D79181CF2EAD8F756A6F4435686FA2335pDD0G" TargetMode="External"/><Relationship Id="rId84" Type="http://schemas.openxmlformats.org/officeDocument/2006/relationships/hyperlink" Target="consultantplus://offline/ref=D5D105AAFB970C7DFF4C5D2332A561FC282B58793D79181CF2EAD8F756A6F4435686FA2335pDD0G" TargetMode="External"/><Relationship Id="rId89" Type="http://schemas.openxmlformats.org/officeDocument/2006/relationships/hyperlink" Target="consultantplus://offline/ref=D5D105AAFB970C7DFF4C5D2332A561FC282B597B3179191CF2EAD8F756A6F4435686FA2336pDD0G" TargetMode="External"/><Relationship Id="rId7" Type="http://schemas.openxmlformats.org/officeDocument/2006/relationships/hyperlink" Target="consultantplus://offline/ref=114A168F9473D00D56FF8A947375F1EF791925208866289139EB92CFB83EF5A5FAEB0749EFC3D9B522m3D1G" TargetMode="External"/><Relationship Id="rId71" Type="http://schemas.openxmlformats.org/officeDocument/2006/relationships/hyperlink" Target="consultantplus://offline/ref=D5D105AAFB970C7DFF4C5D2332A561FC282B597B3179191CF2EAD8F756A6F4435686FA2336pDD1G" TargetMode="External"/><Relationship Id="rId92" Type="http://schemas.openxmlformats.org/officeDocument/2006/relationships/hyperlink" Target="consultantplus://offline/ref=D5D105AAFB970C7DFF4C5D2332A561FC282B597B3177191CF2EAD8F756A6pFD4G" TargetMode="External"/><Relationship Id="rId2" Type="http://schemas.microsoft.com/office/2007/relationships/stylesWithEffects" Target="stylesWithEffects.xml"/><Relationship Id="rId16" Type="http://schemas.openxmlformats.org/officeDocument/2006/relationships/hyperlink" Target="consultantplus://offline/ref=114A168F9473D00D56FF8A947375F1EF791924218E6E299139EB92CFB83EF5A5FAEB0749EFC3DDBC2Bm3D5G" TargetMode="External"/><Relationship Id="rId29" Type="http://schemas.openxmlformats.org/officeDocument/2006/relationships/hyperlink" Target="consultantplus://offline/ref=114A168F9473D00D56FF8A947375F1EF791924218A6E289139EB92CFB83EmFD5G" TargetMode="External"/><Relationship Id="rId11" Type="http://schemas.openxmlformats.org/officeDocument/2006/relationships/hyperlink" Target="consultantplus://offline/ref=114A168F9473D00D56FF8A947375F1EF791924218869249139EB92CFB83EF5A5FAEB0749EFC3D9B522m3D2G" TargetMode="External"/><Relationship Id="rId24" Type="http://schemas.openxmlformats.org/officeDocument/2006/relationships/hyperlink" Target="consultantplus://offline/ref=114A168F9473D00D56FF8B996519A4BC7D1827258A6476C63BBAC7C1BD36A5EDEAA54244EEC3D9mBDDG" TargetMode="External"/><Relationship Id="rId32" Type="http://schemas.openxmlformats.org/officeDocument/2006/relationships/hyperlink" Target="consultantplus://offline/ref=348D1C2BC4A41A60F2788ADE7C3019F7BB03BFCCE521C6CF8F31270A7016FC3FA17AD15D2858245F6FnCDDG" TargetMode="External"/><Relationship Id="rId37" Type="http://schemas.openxmlformats.org/officeDocument/2006/relationships/hyperlink" Target="consultantplus://offline/ref=348D1C2BC4A41A60F2788ADE7C3019F7BB03BFCEEE24C5CF8F31270A7016FC3FA17AD15D2858245F6FnCDCG" TargetMode="External"/><Relationship Id="rId40" Type="http://schemas.openxmlformats.org/officeDocument/2006/relationships/hyperlink" Target="consultantplus://offline/ref=D5D105AAFB970C7DFF4C5D2332A561FC282B597B3179191CF2EAD8F756A6F4435686FA2336pDD1G" TargetMode="External"/><Relationship Id="rId45" Type="http://schemas.openxmlformats.org/officeDocument/2006/relationships/hyperlink" Target="consultantplus://offline/ref=D5D105AAFB970C7DFF4C5D2332A561FC282B597B3179191CF2EAD8F756A6F4435686FA2336pDD1G" TargetMode="External"/><Relationship Id="rId53" Type="http://schemas.openxmlformats.org/officeDocument/2006/relationships/hyperlink" Target="consultantplus://offline/ref=D5D105AAFB970C7DFF4C5D2332A561FC282B597B3179191CF2EAD8F756A6F4435686FA2336pDD1G" TargetMode="External"/><Relationship Id="rId58" Type="http://schemas.openxmlformats.org/officeDocument/2006/relationships/hyperlink" Target="consultantplus://offline/ref=D5D105AAFB970C7DFF4C5D2332A561FC282B58793D79181CF2EAD8F756A6F4435686FA2335pDD0G" TargetMode="External"/><Relationship Id="rId66" Type="http://schemas.openxmlformats.org/officeDocument/2006/relationships/hyperlink" Target="consultantplus://offline/ref=D5D105AAFB970C7DFF4C5D2332A561FC282B58793D79181CF2EAD8F756A6F4435686FA2335pDD0G" TargetMode="External"/><Relationship Id="rId74" Type="http://schemas.openxmlformats.org/officeDocument/2006/relationships/hyperlink" Target="consultantplus://offline/ref=D5D105AAFB970C7DFF4C5D2332A561FC282B58793D79181CF2EAD8F756A6F4435686FA2335pDD0G" TargetMode="External"/><Relationship Id="rId79" Type="http://schemas.openxmlformats.org/officeDocument/2006/relationships/hyperlink" Target="consultantplus://offline/ref=D5D105AAFB970C7DFF4C5D2332A561FC282B597B3179191CF2EAD8F756A6F4435686FA2336pDD1G" TargetMode="External"/><Relationship Id="rId87" Type="http://schemas.openxmlformats.org/officeDocument/2006/relationships/hyperlink" Target="consultantplus://offline/ref=D5D105AAFB970C7DFF4C5D2332A561FC282B597B3179191CF2EAD8F756A6F4435686FA2336pDD7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5D105AAFB970C7DFF4C5D2332A561FC282B597B3179191CF2EAD8F756A6F4435686FA2336pDD1G" TargetMode="External"/><Relationship Id="rId82" Type="http://schemas.openxmlformats.org/officeDocument/2006/relationships/hyperlink" Target="consultantplus://offline/ref=D5D105AAFB970C7DFF4C5D2332A561FC282B58793D79181CF2EAD8F756A6F4435686FA2335pDD0G" TargetMode="External"/><Relationship Id="rId90" Type="http://schemas.openxmlformats.org/officeDocument/2006/relationships/hyperlink" Target="consultantplus://offline/ref=D5D105AAFB970C7DFF4C5D2332A561FC282B58793D79181CF2EAD8F756A6F4435686FA2335pDD0G" TargetMode="External"/><Relationship Id="rId19" Type="http://schemas.openxmlformats.org/officeDocument/2006/relationships/hyperlink" Target="consultantplus://offline/ref=114A168F9473D00D56FF8A947375F1EF791924278E66229139EB92CFB83EF5A5FAEB0749EFC1D1B62Am3D6G" TargetMode="External"/><Relationship Id="rId14" Type="http://schemas.openxmlformats.org/officeDocument/2006/relationships/hyperlink" Target="consultantplus://offline/ref=114A168F9473D00D56FF8A947375F1EF79192420826C229139EB92CFB83EF5A5FAEB0749EFC3D9B522m3D2G" TargetMode="External"/><Relationship Id="rId22" Type="http://schemas.openxmlformats.org/officeDocument/2006/relationships/hyperlink" Target="consultantplus://offline/ref=114A168F9473D00D56FF8B996519A4BC751C242D896B2BCC33E3CBC3BAm3D9G" TargetMode="External"/><Relationship Id="rId27" Type="http://schemas.openxmlformats.org/officeDocument/2006/relationships/hyperlink" Target="consultantplus://offline/ref=114A168F9473D00D56FF8B996519A4BC751A28268F6B2BCC33E3CBC3BAm3D9G" TargetMode="External"/><Relationship Id="rId30" Type="http://schemas.openxmlformats.org/officeDocument/2006/relationships/hyperlink" Target="consultantplus://offline/ref=348D1C2BC4A41A60F2788ADE7C3019F7BB03BFCCEF22C6CF8F31270A7016FC3FA17AD15D2858245F6FnCDDG" TargetMode="External"/><Relationship Id="rId35" Type="http://schemas.openxmlformats.org/officeDocument/2006/relationships/hyperlink" Target="consultantplus://offline/ref=348D1C2BC4A41A60F2788ADE7C3019F7BB03BFCEEA22CACF8F31270A7016FC3FA17AD15D2858245F6FnCDDG" TargetMode="External"/><Relationship Id="rId43" Type="http://schemas.openxmlformats.org/officeDocument/2006/relationships/hyperlink" Target="consultantplus://offline/ref=D5D105AAFB970C7DFF4C5D2332A561FC282B597B3179191CF2EAD8F756A6F4435686FA2336pDD1G" TargetMode="External"/><Relationship Id="rId48" Type="http://schemas.openxmlformats.org/officeDocument/2006/relationships/hyperlink" Target="consultantplus://offline/ref=D5D105AAFB970C7DFF4C5D2332A561FC282B58793D79181CF2EAD8F756A6F4435686FA2335pDD0G" TargetMode="External"/><Relationship Id="rId56" Type="http://schemas.openxmlformats.org/officeDocument/2006/relationships/hyperlink" Target="consultantplus://offline/ref=D5D105AAFB970C7DFF4C5D2332A561FC282B58793D79181CF2EAD8F756A6F4435686FA2335pDD0G" TargetMode="External"/><Relationship Id="rId64" Type="http://schemas.openxmlformats.org/officeDocument/2006/relationships/hyperlink" Target="consultantplus://offline/ref=D5D105AAFB970C7DFF4C5D2332A561FC282B58793D79181CF2EAD8F756A6F4435686FA2335pDD0G" TargetMode="External"/><Relationship Id="rId69" Type="http://schemas.openxmlformats.org/officeDocument/2006/relationships/hyperlink" Target="consultantplus://offline/ref=D5D105AAFB970C7DFF4C5D2332A561FC282B597B3179191CF2EAD8F756A6F4435686FA2336pDD1G" TargetMode="External"/><Relationship Id="rId77" Type="http://schemas.openxmlformats.org/officeDocument/2006/relationships/hyperlink" Target="consultantplus://offline/ref=D5D105AAFB970C7DFF4C5D2332A561FC282B597B3179191CF2EAD8F756A6F4435686FA2336pDD1G" TargetMode="External"/><Relationship Id="rId8" Type="http://schemas.openxmlformats.org/officeDocument/2006/relationships/hyperlink" Target="consultantplus://offline/ref=114A168F9473D00D56FF8A947375F1EF791924218869249139EB92CFB83EF5A5FAEB0749EFC3D9B522m3D1G" TargetMode="External"/><Relationship Id="rId51" Type="http://schemas.openxmlformats.org/officeDocument/2006/relationships/hyperlink" Target="consultantplus://offline/ref=D5D105AAFB970C7DFF4C5D2332A561FC282B597B3179191CF2EAD8F756A6F4435686FA2336pDD1G" TargetMode="External"/><Relationship Id="rId72" Type="http://schemas.openxmlformats.org/officeDocument/2006/relationships/hyperlink" Target="consultantplus://offline/ref=D5D105AAFB970C7DFF4C5D2332A561FC282B58793D79181CF2EAD8F756A6F4435686FA2335pDD0G" TargetMode="External"/><Relationship Id="rId80" Type="http://schemas.openxmlformats.org/officeDocument/2006/relationships/hyperlink" Target="consultantplus://offline/ref=D5D105AAFB970C7DFF4C5D2332A561FC282B597A357E181CF2EAD8F756A6pFD4G" TargetMode="External"/><Relationship Id="rId85" Type="http://schemas.openxmlformats.org/officeDocument/2006/relationships/hyperlink" Target="consultantplus://offline/ref=D5D105AAFB970C7DFF4C5D2332A561FC282B597B3179191CF2EAD8F756A6F4435686FA2336pDD7G"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14A168F9473D00D56FF8A947375F1EF791925208866289139EB92CFB83EF5A5FAEB0749EFC3D9B522m3D3G" TargetMode="External"/><Relationship Id="rId17" Type="http://schemas.openxmlformats.org/officeDocument/2006/relationships/hyperlink" Target="consultantplus://offline/ref=114A168F9473D00D56FF8A947375F1EF791924208A67289139EB92CFB83EF5A5FAEB0749EFC3DAB62Bm3D3G" TargetMode="External"/><Relationship Id="rId25" Type="http://schemas.openxmlformats.org/officeDocument/2006/relationships/hyperlink" Target="consultantplus://offline/ref=114A168F9473D00D56FF8B996519A4BC751E24258D662BCC33E3CBC3BA39FAFAEDEC4E45EEC3D9B4m2D6G" TargetMode="External"/><Relationship Id="rId33" Type="http://schemas.openxmlformats.org/officeDocument/2006/relationships/hyperlink" Target="consultantplus://offline/ref=348D1C2BC4A41A60F2788ADE7C3019F7BB03BFCEEA26C6CF8F31270A7016FC3FA17AD15D2858245F6FnCDDG" TargetMode="External"/><Relationship Id="rId38" Type="http://schemas.openxmlformats.org/officeDocument/2006/relationships/hyperlink" Target="consultantplus://offline/ref=490A6B7C817E9C6A3B0DB96AB04089950BD7640FE62E36775BCB5FFC8F0D9BBEC36E4F7Fo6D9G" TargetMode="External"/><Relationship Id="rId46" Type="http://schemas.openxmlformats.org/officeDocument/2006/relationships/hyperlink" Target="consultantplus://offline/ref=D5D105AAFB970C7DFF4C5D2332A561FC282B58793D79181CF2EAD8F756A6F4435686FA2335pDD0G" TargetMode="External"/><Relationship Id="rId59" Type="http://schemas.openxmlformats.org/officeDocument/2006/relationships/hyperlink" Target="consultantplus://offline/ref=D5D105AAFB970C7DFF4C5D2332A561FC282B597B3179191CF2EAD8F756A6F4435686FA2336pDD1G" TargetMode="External"/><Relationship Id="rId67" Type="http://schemas.openxmlformats.org/officeDocument/2006/relationships/hyperlink" Target="consultantplus://offline/ref=D5D105AAFB970C7DFF4C5D2332A561FC282B597B3179191CF2EAD8F756A6F4435686FA2336pDD1G" TargetMode="External"/><Relationship Id="rId20" Type="http://schemas.openxmlformats.org/officeDocument/2006/relationships/hyperlink" Target="consultantplus://offline/ref=114A168F9473D00D56FF8A947375F1EF791924278E66229139EB92CFB83EF5A5FAEB0749EFC1D1B62Am3D6G" TargetMode="External"/><Relationship Id="rId41" Type="http://schemas.openxmlformats.org/officeDocument/2006/relationships/hyperlink" Target="consultantplus://offline/ref=D5D105AAFB970C7DFF4C5D2332A561FC282B597A357E181CF2EAD8F756A6pFD4G" TargetMode="External"/><Relationship Id="rId54" Type="http://schemas.openxmlformats.org/officeDocument/2006/relationships/hyperlink" Target="consultantplus://offline/ref=D5D105AAFB970C7DFF4C5D2332A561FC282B58793D79181CF2EAD8F756A6F4435686FA2335pDD0G" TargetMode="External"/><Relationship Id="rId62" Type="http://schemas.openxmlformats.org/officeDocument/2006/relationships/hyperlink" Target="consultantplus://offline/ref=D5D105AAFB970C7DFF4C5D2332A561FC282B58793D79181CF2EAD8F756A6F4435686FA2335pDD0G" TargetMode="External"/><Relationship Id="rId70" Type="http://schemas.openxmlformats.org/officeDocument/2006/relationships/hyperlink" Target="consultantplus://offline/ref=D5D105AAFB970C7DFF4C5D2332A561FC282B58793D79181CF2EAD8F756A6F4435686FA2335pDD0G" TargetMode="External"/><Relationship Id="rId75" Type="http://schemas.openxmlformats.org/officeDocument/2006/relationships/hyperlink" Target="consultantplus://offline/ref=D5D105AAFB970C7DFF4C5D2332A561FC282B597B3179191CF2EAD8F756A6F4435686FA2336pDD1G" TargetMode="External"/><Relationship Id="rId83" Type="http://schemas.openxmlformats.org/officeDocument/2006/relationships/hyperlink" Target="consultantplus://offline/ref=D5D105AAFB970C7DFF4C5D2332A561FC282B597B3179191CF2EAD8F756A6F4435686FA2336pDD7G" TargetMode="External"/><Relationship Id="rId88" Type="http://schemas.openxmlformats.org/officeDocument/2006/relationships/hyperlink" Target="consultantplus://offline/ref=D5D105AAFB970C7DFF4C5D2332A561FC282B58793D79181CF2EAD8F756A6F4435686FA2335pDD0G" TargetMode="External"/><Relationship Id="rId91" Type="http://schemas.openxmlformats.org/officeDocument/2006/relationships/hyperlink" Target="consultantplus://offline/ref=D5D105AAFB970C7DFF4C5D2332A561FC282B597B3179191CF2EAD8F756A6F4435686FA2336pDD0G" TargetMode="External"/><Relationship Id="rId1" Type="http://schemas.openxmlformats.org/officeDocument/2006/relationships/styles" Target="styles.xml"/><Relationship Id="rId6" Type="http://schemas.openxmlformats.org/officeDocument/2006/relationships/hyperlink" Target="consultantplus://offline/ref=114A168F9473D00D56FF8A947375F1EF791924228968239139EB92CFB83EF5A5FAEB0749EFC3D9B521m3D6G" TargetMode="External"/><Relationship Id="rId15" Type="http://schemas.openxmlformats.org/officeDocument/2006/relationships/hyperlink" Target="consultantplus://offline/ref=114A168F9473D00D56FF8A947375F1EF791924218869249139EB92CFB83EF5A5FAEB0749EFC3D9B522m3DDG" TargetMode="External"/><Relationship Id="rId23" Type="http://schemas.openxmlformats.org/officeDocument/2006/relationships/hyperlink" Target="consultantplus://offline/ref=114A168F9473D00D56FF8A947375F1EF791924278E66229139EB92CFB83EF5A5FAEB0749EFC1D1B62Am3D6G" TargetMode="External"/><Relationship Id="rId28" Type="http://schemas.openxmlformats.org/officeDocument/2006/relationships/hyperlink" Target="consultantplus://offline/ref=114A168F9473D00D56FF8B996519A4BC751A28268F6B2BCC33E3CBC3BAm3D9G" TargetMode="External"/><Relationship Id="rId36" Type="http://schemas.openxmlformats.org/officeDocument/2006/relationships/hyperlink" Target="consultantplus://offline/ref=348D1C2BC4A41A60F2788ADE7C3019F7BB03BFCEEA24C3CF8F31270A7016FC3FA17AD15D2858245F6FnCDDG" TargetMode="External"/><Relationship Id="rId49" Type="http://schemas.openxmlformats.org/officeDocument/2006/relationships/hyperlink" Target="consultantplus://offline/ref=D5D105AAFB970C7DFF4C5D2332A561FC282B597B3179191CF2EAD8F756A6F4435686FA2336pDD1G" TargetMode="External"/><Relationship Id="rId57" Type="http://schemas.openxmlformats.org/officeDocument/2006/relationships/hyperlink" Target="consultantplus://offline/ref=D5D105AAFB970C7DFF4C5D2332A561FC282B597B3179191CF2EAD8F756A6F4435686FA2336pDD1G" TargetMode="External"/><Relationship Id="rId10" Type="http://schemas.openxmlformats.org/officeDocument/2006/relationships/hyperlink" Target="consultantplus://offline/ref=114A168F9473D00D56FF8A947375F1EF791925208866289139EB92CFB83EF5A5FAEB0749EFC3D9B522m3D2G" TargetMode="External"/><Relationship Id="rId31" Type="http://schemas.openxmlformats.org/officeDocument/2006/relationships/hyperlink" Target="consultantplus://offline/ref=348D1C2BC4A41A60F2788ADE7C3019F7BB03BFCCEF21C5CF8F31270A7016FC3FA17AD15D2858245F6FnCDDG" TargetMode="External"/><Relationship Id="rId44" Type="http://schemas.openxmlformats.org/officeDocument/2006/relationships/hyperlink" Target="consultantplus://offline/ref=D5D105AAFB970C7DFF4C5D2332A561FC282B58793D79181CF2EAD8F756A6F4435686FA2335pDD0G" TargetMode="External"/><Relationship Id="rId52" Type="http://schemas.openxmlformats.org/officeDocument/2006/relationships/hyperlink" Target="consultantplus://offline/ref=D5D105AAFB970C7DFF4C5D2332A561FC282B58793D79181CF2EAD8F756A6F4435686FA2335pDD0G" TargetMode="External"/><Relationship Id="rId60" Type="http://schemas.openxmlformats.org/officeDocument/2006/relationships/hyperlink" Target="consultantplus://offline/ref=D5D105AAFB970C7DFF4C5D2332A561FC282B58793D79181CF2EAD8F756A6F4435686FA2335pDD0G" TargetMode="External"/><Relationship Id="rId65" Type="http://schemas.openxmlformats.org/officeDocument/2006/relationships/hyperlink" Target="consultantplus://offline/ref=D5D105AAFB970C7DFF4C5D2332A561FC282B597B3179191CF2EAD8F756A6F4435686FA2336pDD1G" TargetMode="External"/><Relationship Id="rId73" Type="http://schemas.openxmlformats.org/officeDocument/2006/relationships/hyperlink" Target="consultantplus://offline/ref=D5D105AAFB970C7DFF4C5D2332A561FC282B597B3179191CF2EAD8F756A6F4435686FA2336pDD1G" TargetMode="External"/><Relationship Id="rId78" Type="http://schemas.openxmlformats.org/officeDocument/2006/relationships/hyperlink" Target="consultantplus://offline/ref=D5D105AAFB970C7DFF4C5D2332A561FC282B58793D79181CF2EAD8F756A6F4435686FA2335pDD0G" TargetMode="External"/><Relationship Id="rId81" Type="http://schemas.openxmlformats.org/officeDocument/2006/relationships/hyperlink" Target="consultantplus://offline/ref=D5D105AAFB970C7DFF4C5D2332A561FC282B597A357E181CF2EAD8F756A6pFD4G" TargetMode="External"/><Relationship Id="rId86" Type="http://schemas.openxmlformats.org/officeDocument/2006/relationships/hyperlink" Target="consultantplus://offline/ref=D5D105AAFB970C7DFF4C5D2332A561FC282B58793D79181CF2EAD8F756A6F4435686FA2335pDD0G"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14A168F9473D00D56FF8A947375F1EF791924218869249139EB92CFB83EF5A5FAEB0749EFC3D9B522m3D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174</Pages>
  <Words>108099</Words>
  <Characters>616170</Characters>
  <Application>Microsoft Office Word</Application>
  <DocSecurity>0</DocSecurity>
  <Lines>5134</Lines>
  <Paragraphs>1445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Александр Дидковский</cp:lastModifiedBy>
  <cp:revision>2</cp:revision>
  <dcterms:created xsi:type="dcterms:W3CDTF">2015-12-11T08:52:00Z</dcterms:created>
  <dcterms:modified xsi:type="dcterms:W3CDTF">2015-12-11T08:52:00Z</dcterms:modified>
</cp:coreProperties>
</file>